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A6" w:rsidRDefault="00721A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Directors present:  </w:t>
      </w:r>
      <w:r w:rsidR="00842DB4">
        <w:rPr>
          <w:rFonts w:ascii="Times New Roman" w:hAnsi="Times New Roman"/>
          <w:sz w:val="24"/>
          <w:szCs w:val="24"/>
        </w:rPr>
        <w:t xml:space="preserve"> Ann </w:t>
      </w:r>
      <w:proofErr w:type="spellStart"/>
      <w:r w:rsidR="00842DB4">
        <w:rPr>
          <w:rFonts w:ascii="Times New Roman" w:hAnsi="Times New Roman"/>
          <w:sz w:val="24"/>
          <w:szCs w:val="24"/>
        </w:rPr>
        <w:t>Seago</w:t>
      </w:r>
      <w:proofErr w:type="spellEnd"/>
      <w:r w:rsidR="00842DB4">
        <w:rPr>
          <w:rFonts w:ascii="Times New Roman" w:hAnsi="Times New Roman"/>
          <w:sz w:val="24"/>
          <w:szCs w:val="24"/>
        </w:rPr>
        <w:t xml:space="preserve">, </w:t>
      </w:r>
      <w:r w:rsidR="000A4E7F">
        <w:rPr>
          <w:rFonts w:ascii="Times New Roman" w:hAnsi="Times New Roman"/>
          <w:sz w:val="24"/>
          <w:szCs w:val="24"/>
        </w:rPr>
        <w:t xml:space="preserve">Troy White, Jim Riley, Barb </w:t>
      </w:r>
      <w:proofErr w:type="spellStart"/>
      <w:r w:rsidR="000A4E7F">
        <w:rPr>
          <w:rFonts w:ascii="Times New Roman" w:hAnsi="Times New Roman"/>
          <w:sz w:val="24"/>
          <w:szCs w:val="24"/>
        </w:rPr>
        <w:t>Hegenbarth</w:t>
      </w:r>
      <w:proofErr w:type="spellEnd"/>
      <w:r w:rsidR="000A4E7F">
        <w:rPr>
          <w:rFonts w:ascii="Times New Roman" w:hAnsi="Times New Roman"/>
          <w:sz w:val="24"/>
          <w:szCs w:val="24"/>
        </w:rPr>
        <w:t>,</w:t>
      </w:r>
      <w:r w:rsidR="00842DB4">
        <w:rPr>
          <w:rFonts w:ascii="Times New Roman" w:hAnsi="Times New Roman"/>
          <w:sz w:val="24"/>
          <w:szCs w:val="24"/>
        </w:rPr>
        <w:t xml:space="preserve"> </w:t>
      </w:r>
      <w:r w:rsidR="000C7074">
        <w:rPr>
          <w:rFonts w:ascii="Times New Roman" w:hAnsi="Times New Roman"/>
          <w:sz w:val="24"/>
          <w:szCs w:val="24"/>
        </w:rPr>
        <w:t>Tammy Paulus, Diane McMahon, Sarah Livermore and Renee Brenengen.</w:t>
      </w:r>
    </w:p>
    <w:p w:rsidR="00721ACD" w:rsidRDefault="00721A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Directors absent</w:t>
      </w:r>
      <w:r w:rsidR="009168D9">
        <w:rPr>
          <w:rFonts w:ascii="Times New Roman" w:hAnsi="Times New Roman"/>
          <w:sz w:val="24"/>
          <w:szCs w:val="24"/>
        </w:rPr>
        <w:t xml:space="preserve">:  </w:t>
      </w:r>
      <w:r w:rsidR="000A4E7F">
        <w:rPr>
          <w:rFonts w:ascii="Times New Roman" w:hAnsi="Times New Roman"/>
          <w:sz w:val="24"/>
          <w:szCs w:val="24"/>
        </w:rPr>
        <w:t xml:space="preserve">Kim </w:t>
      </w:r>
      <w:proofErr w:type="spellStart"/>
      <w:r w:rsidR="000A4E7F">
        <w:rPr>
          <w:rFonts w:ascii="Times New Roman" w:hAnsi="Times New Roman"/>
          <w:sz w:val="24"/>
          <w:szCs w:val="24"/>
        </w:rPr>
        <w:t>Gorka</w:t>
      </w:r>
      <w:proofErr w:type="spellEnd"/>
      <w:r w:rsidR="000A4E7F">
        <w:rPr>
          <w:rFonts w:ascii="Times New Roman" w:hAnsi="Times New Roman"/>
          <w:sz w:val="24"/>
          <w:szCs w:val="24"/>
        </w:rPr>
        <w:t xml:space="preserve">, Mike </w:t>
      </w:r>
      <w:proofErr w:type="spellStart"/>
      <w:r w:rsidR="000A4E7F">
        <w:rPr>
          <w:rFonts w:ascii="Times New Roman" w:hAnsi="Times New Roman"/>
          <w:sz w:val="24"/>
          <w:szCs w:val="24"/>
        </w:rPr>
        <w:t>Happel</w:t>
      </w:r>
      <w:proofErr w:type="spellEnd"/>
      <w:r w:rsidR="000A4E7F">
        <w:rPr>
          <w:rFonts w:ascii="Times New Roman" w:hAnsi="Times New Roman"/>
          <w:sz w:val="24"/>
          <w:szCs w:val="24"/>
        </w:rPr>
        <w:t>,</w:t>
      </w:r>
      <w:r w:rsidR="00842DB4">
        <w:rPr>
          <w:rFonts w:ascii="Times New Roman" w:hAnsi="Times New Roman"/>
          <w:sz w:val="24"/>
          <w:szCs w:val="24"/>
        </w:rPr>
        <w:t xml:space="preserve"> </w:t>
      </w:r>
      <w:r w:rsidR="000C7074">
        <w:rPr>
          <w:rFonts w:ascii="Times New Roman" w:hAnsi="Times New Roman"/>
          <w:sz w:val="24"/>
          <w:szCs w:val="24"/>
        </w:rPr>
        <w:t xml:space="preserve">Chris Petersen and Kim </w:t>
      </w:r>
      <w:proofErr w:type="spellStart"/>
      <w:r w:rsidR="000C7074">
        <w:rPr>
          <w:rFonts w:ascii="Times New Roman" w:hAnsi="Times New Roman"/>
          <w:sz w:val="24"/>
          <w:szCs w:val="24"/>
        </w:rPr>
        <w:t>Byom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F6CB4" w:rsidRDefault="00CD1D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</w:t>
      </w:r>
      <w:r w:rsidR="00692F12">
        <w:rPr>
          <w:rFonts w:ascii="Times New Roman" w:hAnsi="Times New Roman"/>
          <w:sz w:val="24"/>
          <w:szCs w:val="24"/>
        </w:rPr>
        <w:t xml:space="preserve">bers Present: </w:t>
      </w:r>
      <w:r w:rsidR="000C7074">
        <w:rPr>
          <w:rFonts w:ascii="Times New Roman" w:hAnsi="Times New Roman"/>
          <w:sz w:val="24"/>
          <w:szCs w:val="24"/>
        </w:rPr>
        <w:t xml:space="preserve"> Chuck </w:t>
      </w:r>
      <w:proofErr w:type="spellStart"/>
      <w:r w:rsidR="000C7074">
        <w:rPr>
          <w:rFonts w:ascii="Times New Roman" w:hAnsi="Times New Roman"/>
          <w:sz w:val="24"/>
          <w:szCs w:val="24"/>
        </w:rPr>
        <w:t>Gauger</w:t>
      </w:r>
      <w:proofErr w:type="spellEnd"/>
      <w:r w:rsidR="000C7074">
        <w:rPr>
          <w:rFonts w:ascii="Times New Roman" w:hAnsi="Times New Roman"/>
          <w:sz w:val="24"/>
          <w:szCs w:val="24"/>
        </w:rPr>
        <w:t xml:space="preserve"> (Trempealeau County Times)</w:t>
      </w:r>
      <w:r w:rsidR="00842DB4">
        <w:rPr>
          <w:rFonts w:ascii="Times New Roman" w:hAnsi="Times New Roman"/>
          <w:sz w:val="24"/>
          <w:szCs w:val="24"/>
        </w:rPr>
        <w:t xml:space="preserve">, Catherine Swing (Galesville Pharmacy), </w:t>
      </w:r>
      <w:r w:rsidR="000A4E7F">
        <w:rPr>
          <w:rFonts w:ascii="Times New Roman" w:hAnsi="Times New Roman"/>
          <w:sz w:val="24"/>
          <w:szCs w:val="24"/>
        </w:rPr>
        <w:t xml:space="preserve">Spencer </w:t>
      </w:r>
      <w:proofErr w:type="spellStart"/>
      <w:r w:rsidR="000A4E7F">
        <w:rPr>
          <w:rFonts w:ascii="Times New Roman" w:hAnsi="Times New Roman"/>
          <w:sz w:val="24"/>
          <w:szCs w:val="24"/>
        </w:rPr>
        <w:t>Hegenbarth</w:t>
      </w:r>
      <w:proofErr w:type="spellEnd"/>
      <w:r w:rsidR="00842DB4">
        <w:rPr>
          <w:rFonts w:ascii="Times New Roman" w:hAnsi="Times New Roman"/>
          <w:sz w:val="24"/>
          <w:szCs w:val="24"/>
        </w:rPr>
        <w:t xml:space="preserve"> (</w:t>
      </w:r>
      <w:r w:rsidR="000A4E7F">
        <w:rPr>
          <w:rFonts w:ascii="Times New Roman" w:hAnsi="Times New Roman"/>
          <w:sz w:val="24"/>
          <w:szCs w:val="24"/>
        </w:rPr>
        <w:t>Our Town</w:t>
      </w:r>
      <w:r w:rsidR="00842DB4">
        <w:rPr>
          <w:rFonts w:ascii="Times New Roman" w:hAnsi="Times New Roman"/>
          <w:sz w:val="24"/>
          <w:szCs w:val="24"/>
        </w:rPr>
        <w:t>)</w:t>
      </w:r>
      <w:r w:rsidR="000C7074">
        <w:rPr>
          <w:rFonts w:ascii="Times New Roman" w:hAnsi="Times New Roman"/>
          <w:sz w:val="24"/>
          <w:szCs w:val="24"/>
        </w:rPr>
        <w:t xml:space="preserve"> and John Graf (Graf Media)</w:t>
      </w:r>
      <w:r w:rsidR="00CF6CB4">
        <w:rPr>
          <w:rFonts w:ascii="Times New Roman" w:hAnsi="Times New Roman"/>
          <w:sz w:val="24"/>
          <w:szCs w:val="24"/>
        </w:rPr>
        <w:t>.</w:t>
      </w:r>
    </w:p>
    <w:p w:rsidR="000C7074" w:rsidRDefault="00611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Guests:  </w:t>
      </w:r>
      <w:r w:rsidR="000A4E7F">
        <w:rPr>
          <w:rFonts w:ascii="Times New Roman" w:hAnsi="Times New Roman"/>
          <w:sz w:val="24"/>
          <w:szCs w:val="24"/>
        </w:rPr>
        <w:t>Yarrow Brown (Big River Magazine)</w:t>
      </w:r>
    </w:p>
    <w:p w:rsidR="00F61EA8" w:rsidRDefault="00CD1D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</w:t>
      </w:r>
      <w:r w:rsidR="00711BDF">
        <w:rPr>
          <w:rFonts w:ascii="Times New Roman" w:hAnsi="Times New Roman"/>
          <w:sz w:val="24"/>
          <w:szCs w:val="24"/>
        </w:rPr>
        <w:t xml:space="preserve"> </w:t>
      </w:r>
      <w:r w:rsidR="00AE3990">
        <w:rPr>
          <w:rFonts w:ascii="Times New Roman" w:hAnsi="Times New Roman"/>
          <w:sz w:val="24"/>
          <w:szCs w:val="24"/>
        </w:rPr>
        <w:t>was cal</w:t>
      </w:r>
      <w:r w:rsidR="000A4E7F">
        <w:rPr>
          <w:rFonts w:ascii="Times New Roman" w:hAnsi="Times New Roman"/>
          <w:sz w:val="24"/>
          <w:szCs w:val="24"/>
        </w:rPr>
        <w:t>led to order at 7:35</w:t>
      </w:r>
      <w:r>
        <w:rPr>
          <w:rFonts w:ascii="Times New Roman" w:hAnsi="Times New Roman"/>
          <w:sz w:val="24"/>
          <w:szCs w:val="24"/>
        </w:rPr>
        <w:t xml:space="preserve">am by President </w:t>
      </w:r>
      <w:r w:rsidR="000A4E7F">
        <w:rPr>
          <w:rFonts w:ascii="Times New Roman" w:hAnsi="Times New Roman"/>
          <w:sz w:val="24"/>
          <w:szCs w:val="24"/>
        </w:rPr>
        <w:t>Jim Riley</w:t>
      </w:r>
      <w:r w:rsidR="00711BDF">
        <w:rPr>
          <w:rFonts w:ascii="Times New Roman" w:hAnsi="Times New Roman"/>
          <w:sz w:val="24"/>
          <w:szCs w:val="24"/>
        </w:rPr>
        <w:t>.</w:t>
      </w:r>
    </w:p>
    <w:p w:rsidR="00EC078E" w:rsidRDefault="00721ACD" w:rsidP="00EC078E">
      <w:pPr>
        <w:spacing w:after="0"/>
        <w:rPr>
          <w:rFonts w:ascii="Times New Roman" w:hAnsi="Times New Roman"/>
          <w:sz w:val="24"/>
          <w:szCs w:val="24"/>
        </w:rPr>
      </w:pPr>
      <w:r w:rsidRPr="00A224BF">
        <w:rPr>
          <w:rFonts w:ascii="Times New Roman" w:hAnsi="Times New Roman"/>
          <w:b/>
          <w:sz w:val="24"/>
          <w:szCs w:val="24"/>
          <w:u w:val="single"/>
        </w:rPr>
        <w:t>Secre</w:t>
      </w:r>
      <w:r w:rsidR="00711BDF" w:rsidRPr="00A224BF">
        <w:rPr>
          <w:rFonts w:ascii="Times New Roman" w:hAnsi="Times New Roman"/>
          <w:b/>
          <w:sz w:val="24"/>
          <w:szCs w:val="24"/>
          <w:u w:val="single"/>
        </w:rPr>
        <w:t>tary’s Report</w:t>
      </w:r>
      <w:r w:rsidR="00711BDF">
        <w:rPr>
          <w:rFonts w:ascii="Times New Roman" w:hAnsi="Times New Roman"/>
          <w:sz w:val="24"/>
          <w:szCs w:val="24"/>
        </w:rPr>
        <w:t xml:space="preserve">:  </w:t>
      </w:r>
      <w:r w:rsidR="00967B95">
        <w:rPr>
          <w:rFonts w:ascii="Times New Roman" w:hAnsi="Times New Roman"/>
          <w:sz w:val="24"/>
          <w:szCs w:val="24"/>
        </w:rPr>
        <w:t>Troy W. made a motion to accept February</w:t>
      </w:r>
      <w:r w:rsidR="00BA609B">
        <w:rPr>
          <w:rFonts w:ascii="Times New Roman" w:hAnsi="Times New Roman"/>
          <w:sz w:val="24"/>
          <w:szCs w:val="24"/>
        </w:rPr>
        <w:t xml:space="preserve"> minutes</w:t>
      </w:r>
      <w:r w:rsidR="00967B95">
        <w:rPr>
          <w:rFonts w:ascii="Times New Roman" w:hAnsi="Times New Roman"/>
          <w:sz w:val="24"/>
          <w:szCs w:val="24"/>
        </w:rPr>
        <w:t xml:space="preserve"> after adding “to sponsor at the $500 Gold Level” to Item A under Other Business.</w:t>
      </w:r>
      <w:r w:rsidR="00BA609B">
        <w:rPr>
          <w:rFonts w:ascii="Times New Roman" w:hAnsi="Times New Roman"/>
          <w:sz w:val="24"/>
          <w:szCs w:val="24"/>
        </w:rPr>
        <w:t xml:space="preserve"> </w:t>
      </w:r>
      <w:r w:rsidR="00967B95">
        <w:rPr>
          <w:rFonts w:ascii="Times New Roman" w:hAnsi="Times New Roman"/>
          <w:sz w:val="24"/>
          <w:szCs w:val="24"/>
        </w:rPr>
        <w:t>Renee B.</w:t>
      </w:r>
      <w:r w:rsidR="00BA609B">
        <w:rPr>
          <w:rFonts w:ascii="Times New Roman" w:hAnsi="Times New Roman"/>
          <w:sz w:val="24"/>
          <w:szCs w:val="24"/>
        </w:rPr>
        <w:t xml:space="preserve"> secon</w:t>
      </w:r>
      <w:r w:rsidR="00EC078E">
        <w:rPr>
          <w:rFonts w:ascii="Times New Roman" w:hAnsi="Times New Roman"/>
          <w:sz w:val="24"/>
          <w:szCs w:val="24"/>
        </w:rPr>
        <w:t xml:space="preserve">ded </w:t>
      </w:r>
      <w:r w:rsidR="00E5277B">
        <w:rPr>
          <w:rFonts w:ascii="Times New Roman" w:hAnsi="Times New Roman"/>
          <w:sz w:val="24"/>
          <w:szCs w:val="24"/>
        </w:rPr>
        <w:t xml:space="preserve">the </w:t>
      </w:r>
      <w:r w:rsidR="00EC078E">
        <w:rPr>
          <w:rFonts w:ascii="Times New Roman" w:hAnsi="Times New Roman"/>
          <w:sz w:val="24"/>
          <w:szCs w:val="24"/>
        </w:rPr>
        <w:t xml:space="preserve">motion </w:t>
      </w:r>
      <w:r w:rsidR="00967B95">
        <w:rPr>
          <w:rFonts w:ascii="Times New Roman" w:hAnsi="Times New Roman"/>
          <w:sz w:val="24"/>
          <w:szCs w:val="24"/>
        </w:rPr>
        <w:t>it</w:t>
      </w:r>
      <w:r w:rsidR="00EC078E">
        <w:rPr>
          <w:rFonts w:ascii="Times New Roman" w:hAnsi="Times New Roman"/>
          <w:sz w:val="24"/>
          <w:szCs w:val="24"/>
        </w:rPr>
        <w:t xml:space="preserve"> carried.</w:t>
      </w:r>
    </w:p>
    <w:p w:rsidR="00A224BF" w:rsidRDefault="00711BDF" w:rsidP="00A224BF">
      <w:pPr>
        <w:spacing w:after="0"/>
        <w:rPr>
          <w:rFonts w:ascii="Times New Roman" w:hAnsi="Times New Roman"/>
          <w:sz w:val="24"/>
          <w:szCs w:val="24"/>
        </w:rPr>
      </w:pPr>
      <w:r w:rsidRPr="00A224BF">
        <w:rPr>
          <w:rFonts w:ascii="Times New Roman" w:hAnsi="Times New Roman"/>
          <w:b/>
          <w:sz w:val="24"/>
          <w:szCs w:val="24"/>
          <w:u w:val="single"/>
        </w:rPr>
        <w:t>Treasurer’s Report</w:t>
      </w:r>
      <w:r w:rsidR="00CD1D48">
        <w:rPr>
          <w:rFonts w:ascii="Times New Roman" w:hAnsi="Times New Roman"/>
          <w:sz w:val="24"/>
          <w:szCs w:val="24"/>
        </w:rPr>
        <w:t>:</w:t>
      </w:r>
      <w:r w:rsidR="008E4BDE">
        <w:rPr>
          <w:rFonts w:ascii="Times New Roman" w:hAnsi="Times New Roman"/>
          <w:sz w:val="24"/>
          <w:szCs w:val="24"/>
        </w:rPr>
        <w:t xml:space="preserve">  </w:t>
      </w:r>
      <w:r w:rsidR="00967B95">
        <w:rPr>
          <w:rFonts w:ascii="Times New Roman" w:hAnsi="Times New Roman"/>
          <w:sz w:val="24"/>
          <w:szCs w:val="24"/>
        </w:rPr>
        <w:t>R</w:t>
      </w:r>
      <w:r w:rsidR="00BA609B">
        <w:rPr>
          <w:rFonts w:ascii="Times New Roman" w:hAnsi="Times New Roman"/>
          <w:sz w:val="24"/>
          <w:szCs w:val="24"/>
        </w:rPr>
        <w:t xml:space="preserve">eport </w:t>
      </w:r>
      <w:r w:rsidR="00967B95">
        <w:rPr>
          <w:rFonts w:ascii="Times New Roman" w:hAnsi="Times New Roman"/>
          <w:sz w:val="24"/>
          <w:szCs w:val="24"/>
        </w:rPr>
        <w:t xml:space="preserve">was distributed. Ann S. made motion to accept </w:t>
      </w:r>
      <w:r w:rsidR="00917DB8">
        <w:rPr>
          <w:rFonts w:ascii="Times New Roman" w:hAnsi="Times New Roman"/>
          <w:sz w:val="24"/>
          <w:szCs w:val="24"/>
        </w:rPr>
        <w:t xml:space="preserve">the report </w:t>
      </w:r>
      <w:r w:rsidR="00967B95">
        <w:rPr>
          <w:rFonts w:ascii="Times New Roman" w:hAnsi="Times New Roman"/>
          <w:sz w:val="24"/>
          <w:szCs w:val="24"/>
        </w:rPr>
        <w:t xml:space="preserve">and Troy W. seconded it. </w:t>
      </w:r>
      <w:r w:rsidR="00917DB8">
        <w:rPr>
          <w:rFonts w:ascii="Times New Roman" w:hAnsi="Times New Roman"/>
          <w:sz w:val="24"/>
          <w:szCs w:val="24"/>
        </w:rPr>
        <w:t>Motion carried with the notation the Chamber needs to have a budget in place.</w:t>
      </w:r>
    </w:p>
    <w:p w:rsidR="00BA609B" w:rsidRDefault="00BA609B" w:rsidP="00A224BF">
      <w:pPr>
        <w:spacing w:after="0"/>
        <w:rPr>
          <w:rFonts w:ascii="Times New Roman" w:hAnsi="Times New Roman"/>
          <w:sz w:val="24"/>
          <w:szCs w:val="24"/>
        </w:rPr>
      </w:pPr>
    </w:p>
    <w:p w:rsidR="00721ACD" w:rsidRPr="002B514C" w:rsidRDefault="00721ACD" w:rsidP="00A224BF">
      <w:pPr>
        <w:spacing w:after="0"/>
        <w:rPr>
          <w:rFonts w:ascii="Times New Roman" w:hAnsi="Times New Roman"/>
          <w:sz w:val="28"/>
          <w:szCs w:val="28"/>
        </w:rPr>
      </w:pPr>
      <w:r w:rsidRPr="002B514C">
        <w:rPr>
          <w:rFonts w:ascii="Times New Roman" w:hAnsi="Times New Roman"/>
          <w:b/>
          <w:sz w:val="28"/>
          <w:szCs w:val="28"/>
          <w:u w:val="single"/>
        </w:rPr>
        <w:t>Committee Reports:</w:t>
      </w:r>
    </w:p>
    <w:p w:rsidR="0036648E" w:rsidRPr="00EC078E" w:rsidRDefault="00721ACD" w:rsidP="0036648E">
      <w:pPr>
        <w:spacing w:after="0"/>
        <w:rPr>
          <w:rFonts w:ascii="Times New Roman" w:hAnsi="Times New Roman"/>
          <w:sz w:val="24"/>
          <w:szCs w:val="24"/>
        </w:rPr>
      </w:pPr>
      <w:r w:rsidRPr="00A224BF">
        <w:rPr>
          <w:rFonts w:ascii="Times New Roman" w:hAnsi="Times New Roman"/>
          <w:b/>
          <w:sz w:val="24"/>
          <w:szCs w:val="24"/>
          <w:u w:val="single"/>
        </w:rPr>
        <w:t>Agri-Business</w:t>
      </w:r>
      <w:r w:rsidRPr="00F20D29">
        <w:rPr>
          <w:rFonts w:ascii="Times New Roman" w:hAnsi="Times New Roman"/>
          <w:b/>
          <w:sz w:val="24"/>
          <w:szCs w:val="24"/>
        </w:rPr>
        <w:t>:</w:t>
      </w:r>
      <w:r w:rsidR="0007736D">
        <w:rPr>
          <w:rFonts w:ascii="Times New Roman" w:hAnsi="Times New Roman"/>
          <w:b/>
          <w:sz w:val="24"/>
          <w:szCs w:val="24"/>
        </w:rPr>
        <w:t xml:space="preserve">  </w:t>
      </w:r>
      <w:r w:rsidR="00917DB8">
        <w:rPr>
          <w:rFonts w:ascii="Times New Roman" w:hAnsi="Times New Roman"/>
          <w:sz w:val="24"/>
          <w:szCs w:val="24"/>
        </w:rPr>
        <w:t>No report.</w:t>
      </w:r>
      <w:r w:rsidR="000C2677">
        <w:rPr>
          <w:rFonts w:ascii="Times New Roman" w:hAnsi="Times New Roman"/>
          <w:sz w:val="24"/>
          <w:szCs w:val="24"/>
        </w:rPr>
        <w:t xml:space="preserve">  </w:t>
      </w:r>
    </w:p>
    <w:p w:rsidR="0007736D" w:rsidRDefault="008517EB" w:rsidP="00CF6CB4">
      <w:pPr>
        <w:spacing w:after="0"/>
        <w:rPr>
          <w:rFonts w:ascii="Times New Roman" w:hAnsi="Times New Roman"/>
          <w:sz w:val="24"/>
          <w:szCs w:val="24"/>
        </w:rPr>
      </w:pPr>
      <w:r w:rsidRPr="00A224BF">
        <w:rPr>
          <w:rFonts w:ascii="Times New Roman" w:hAnsi="Times New Roman"/>
          <w:b/>
          <w:sz w:val="24"/>
          <w:szCs w:val="24"/>
          <w:u w:val="single"/>
        </w:rPr>
        <w:t xml:space="preserve">Economic Revitalization &amp; </w:t>
      </w:r>
      <w:r w:rsidR="00106E7B" w:rsidRPr="00A224BF">
        <w:rPr>
          <w:rFonts w:ascii="Times New Roman" w:hAnsi="Times New Roman"/>
          <w:b/>
          <w:sz w:val="24"/>
          <w:szCs w:val="24"/>
          <w:u w:val="single"/>
        </w:rPr>
        <w:t>Development</w:t>
      </w:r>
      <w:r w:rsidR="00106E7B" w:rsidRPr="000C1833">
        <w:rPr>
          <w:rFonts w:ascii="Times New Roman" w:hAnsi="Times New Roman"/>
          <w:b/>
          <w:sz w:val="24"/>
          <w:szCs w:val="24"/>
        </w:rPr>
        <w:t>:</w:t>
      </w:r>
      <w:r w:rsidR="00CF6CB4">
        <w:rPr>
          <w:rFonts w:ascii="Times New Roman" w:hAnsi="Times New Roman"/>
          <w:b/>
          <w:sz w:val="24"/>
          <w:szCs w:val="24"/>
        </w:rPr>
        <w:t xml:space="preserve">  </w:t>
      </w:r>
      <w:r w:rsidR="007A46C0">
        <w:rPr>
          <w:rFonts w:ascii="Times New Roman" w:hAnsi="Times New Roman"/>
          <w:sz w:val="24"/>
          <w:szCs w:val="24"/>
        </w:rPr>
        <w:t>Jim R.</w:t>
      </w:r>
      <w:r w:rsidR="00917DB8">
        <w:rPr>
          <w:rFonts w:ascii="Times New Roman" w:hAnsi="Times New Roman"/>
          <w:sz w:val="24"/>
          <w:szCs w:val="24"/>
        </w:rPr>
        <w:t xml:space="preserve"> </w:t>
      </w:r>
      <w:r w:rsidR="00921E5C">
        <w:rPr>
          <w:rFonts w:ascii="Times New Roman" w:hAnsi="Times New Roman"/>
          <w:sz w:val="24"/>
          <w:szCs w:val="24"/>
        </w:rPr>
        <w:t>introduced</w:t>
      </w:r>
      <w:r w:rsidR="00917DB8">
        <w:rPr>
          <w:rFonts w:ascii="Times New Roman" w:hAnsi="Times New Roman"/>
          <w:sz w:val="24"/>
          <w:szCs w:val="24"/>
        </w:rPr>
        <w:t xml:space="preserve"> a round table discussion to begin building a fabric of communication to promote business relationships within the community.</w:t>
      </w:r>
      <w:r w:rsidR="00921E5C">
        <w:rPr>
          <w:rFonts w:ascii="Times New Roman" w:hAnsi="Times New Roman"/>
          <w:sz w:val="24"/>
          <w:szCs w:val="24"/>
        </w:rPr>
        <w:t xml:space="preserve"> Each business spent a couple of minutes detailing how they are currently working togeth</w:t>
      </w:r>
      <w:r w:rsidR="00CC10C1">
        <w:rPr>
          <w:rFonts w:ascii="Times New Roman" w:hAnsi="Times New Roman"/>
          <w:sz w:val="24"/>
          <w:szCs w:val="24"/>
        </w:rPr>
        <w:t xml:space="preserve">er </w:t>
      </w:r>
      <w:r w:rsidR="00921E5C">
        <w:rPr>
          <w:rFonts w:ascii="Times New Roman" w:hAnsi="Times New Roman"/>
          <w:sz w:val="24"/>
          <w:szCs w:val="24"/>
        </w:rPr>
        <w:t xml:space="preserve">as partners to make our community </w:t>
      </w:r>
      <w:r w:rsidR="00B31847">
        <w:rPr>
          <w:rFonts w:ascii="Times New Roman" w:hAnsi="Times New Roman"/>
          <w:sz w:val="24"/>
          <w:szCs w:val="24"/>
        </w:rPr>
        <w:t>more compelling and vibrant.</w:t>
      </w:r>
      <w:r w:rsidR="00921E5C">
        <w:rPr>
          <w:rFonts w:ascii="Times New Roman" w:hAnsi="Times New Roman"/>
          <w:sz w:val="24"/>
          <w:szCs w:val="24"/>
        </w:rPr>
        <w:t xml:space="preserve"> </w:t>
      </w:r>
    </w:p>
    <w:p w:rsidR="007A46C0" w:rsidRDefault="008517EB" w:rsidP="007E611C">
      <w:pPr>
        <w:spacing w:after="0"/>
        <w:rPr>
          <w:rFonts w:ascii="Times New Roman" w:hAnsi="Times New Roman"/>
          <w:sz w:val="24"/>
          <w:szCs w:val="24"/>
        </w:rPr>
      </w:pPr>
      <w:r w:rsidRPr="00A224BF">
        <w:rPr>
          <w:rFonts w:ascii="Times New Roman" w:hAnsi="Times New Roman"/>
          <w:b/>
          <w:sz w:val="24"/>
          <w:szCs w:val="24"/>
          <w:u w:val="single"/>
        </w:rPr>
        <w:t>Historic Preservation, Beautification &amp; Design</w:t>
      </w:r>
      <w:r w:rsidR="00F15987">
        <w:rPr>
          <w:rFonts w:ascii="Times New Roman" w:hAnsi="Times New Roman"/>
          <w:b/>
          <w:sz w:val="24"/>
          <w:szCs w:val="24"/>
        </w:rPr>
        <w:t xml:space="preserve">:  </w:t>
      </w:r>
      <w:r w:rsidR="00AB0168">
        <w:rPr>
          <w:rFonts w:ascii="Times New Roman" w:hAnsi="Times New Roman"/>
          <w:b/>
          <w:sz w:val="24"/>
          <w:szCs w:val="24"/>
        </w:rPr>
        <w:t>1</w:t>
      </w:r>
      <w:r w:rsidR="00A224BF">
        <w:rPr>
          <w:rFonts w:ascii="Times New Roman" w:hAnsi="Times New Roman"/>
          <w:b/>
          <w:sz w:val="24"/>
          <w:szCs w:val="24"/>
        </w:rPr>
        <w:t>) Old</w:t>
      </w:r>
      <w:r w:rsidR="00CC2CA2">
        <w:rPr>
          <w:rFonts w:ascii="Times New Roman" w:hAnsi="Times New Roman"/>
          <w:b/>
          <w:sz w:val="24"/>
          <w:szCs w:val="24"/>
        </w:rPr>
        <w:t xml:space="preserve"> M</w:t>
      </w:r>
      <w:r w:rsidR="00AB0168">
        <w:rPr>
          <w:rFonts w:ascii="Times New Roman" w:hAnsi="Times New Roman"/>
          <w:b/>
          <w:sz w:val="24"/>
          <w:szCs w:val="24"/>
        </w:rPr>
        <w:t>ain</w:t>
      </w:r>
      <w:r w:rsidR="00692F12">
        <w:rPr>
          <w:rFonts w:ascii="Times New Roman" w:hAnsi="Times New Roman"/>
          <w:b/>
          <w:sz w:val="24"/>
          <w:szCs w:val="24"/>
        </w:rPr>
        <w:t xml:space="preserve">:  </w:t>
      </w:r>
      <w:r w:rsidR="007A46C0">
        <w:rPr>
          <w:rFonts w:ascii="Times New Roman" w:hAnsi="Times New Roman"/>
          <w:sz w:val="24"/>
          <w:szCs w:val="24"/>
        </w:rPr>
        <w:t xml:space="preserve">Jim R. </w:t>
      </w:r>
      <w:r w:rsidR="00917DB8">
        <w:rPr>
          <w:rFonts w:ascii="Times New Roman" w:hAnsi="Times New Roman"/>
          <w:sz w:val="24"/>
          <w:szCs w:val="24"/>
        </w:rPr>
        <w:t xml:space="preserve">reported on the status of the ongoing series of </w:t>
      </w:r>
      <w:r w:rsidR="007E611C" w:rsidRPr="007E611C">
        <w:rPr>
          <w:rFonts w:ascii="Times New Roman" w:hAnsi="Times New Roman"/>
          <w:sz w:val="24"/>
          <w:szCs w:val="24"/>
        </w:rPr>
        <w:t>Friday night pro</w:t>
      </w:r>
      <w:r w:rsidR="007E611C">
        <w:rPr>
          <w:rFonts w:ascii="Times New Roman" w:hAnsi="Times New Roman"/>
          <w:sz w:val="24"/>
          <w:szCs w:val="24"/>
        </w:rPr>
        <w:t>gram</w:t>
      </w:r>
      <w:r w:rsidR="00917DB8">
        <w:rPr>
          <w:rFonts w:ascii="Times New Roman" w:hAnsi="Times New Roman"/>
          <w:sz w:val="24"/>
          <w:szCs w:val="24"/>
        </w:rPr>
        <w:t>s</w:t>
      </w:r>
      <w:r w:rsidR="007A46C0">
        <w:rPr>
          <w:rFonts w:ascii="Times New Roman" w:hAnsi="Times New Roman"/>
          <w:sz w:val="24"/>
          <w:szCs w:val="24"/>
        </w:rPr>
        <w:t xml:space="preserve"> at Old Main </w:t>
      </w:r>
      <w:r w:rsidR="007E611C">
        <w:rPr>
          <w:rFonts w:ascii="Times New Roman" w:hAnsi="Times New Roman"/>
          <w:sz w:val="24"/>
          <w:szCs w:val="24"/>
        </w:rPr>
        <w:t xml:space="preserve"> called </w:t>
      </w:r>
      <w:r w:rsidR="007E611C" w:rsidRPr="007E611C">
        <w:rPr>
          <w:rFonts w:ascii="Times New Roman" w:hAnsi="Times New Roman"/>
          <w:b/>
          <w:i/>
          <w:sz w:val="24"/>
          <w:szCs w:val="24"/>
        </w:rPr>
        <w:t>Gale Star Music</w:t>
      </w:r>
      <w:r w:rsidR="007E611C">
        <w:rPr>
          <w:rFonts w:ascii="Times New Roman" w:hAnsi="Times New Roman"/>
          <w:sz w:val="24"/>
          <w:szCs w:val="24"/>
        </w:rPr>
        <w:t xml:space="preserve"> </w:t>
      </w:r>
      <w:r w:rsidR="007E611C">
        <w:rPr>
          <w:rFonts w:ascii="Times New Roman" w:hAnsi="Times New Roman"/>
          <w:b/>
          <w:i/>
          <w:sz w:val="24"/>
          <w:szCs w:val="24"/>
        </w:rPr>
        <w:t>Night.</w:t>
      </w:r>
      <w:r w:rsidR="007E611C" w:rsidRPr="007E611C">
        <w:rPr>
          <w:rFonts w:ascii="Times New Roman" w:hAnsi="Times New Roman"/>
          <w:sz w:val="24"/>
          <w:szCs w:val="24"/>
        </w:rPr>
        <w:t xml:space="preserve"> </w:t>
      </w:r>
      <w:r w:rsidR="007A46C0">
        <w:rPr>
          <w:rFonts w:ascii="Times New Roman" w:hAnsi="Times New Roman"/>
          <w:sz w:val="24"/>
          <w:szCs w:val="24"/>
        </w:rPr>
        <w:t>He commented it is easier to get the performers than the audience. One of the challenges is no elevator access. The next performance on</w:t>
      </w:r>
      <w:r w:rsidR="007E611C">
        <w:rPr>
          <w:rFonts w:ascii="Times New Roman" w:hAnsi="Times New Roman"/>
          <w:sz w:val="24"/>
          <w:szCs w:val="24"/>
        </w:rPr>
        <w:t xml:space="preserve"> March </w:t>
      </w:r>
      <w:r w:rsidR="007A46C0">
        <w:rPr>
          <w:rFonts w:ascii="Times New Roman" w:hAnsi="Times New Roman"/>
          <w:sz w:val="24"/>
          <w:szCs w:val="24"/>
        </w:rPr>
        <w:t>22</w:t>
      </w:r>
      <w:r w:rsidR="007A46C0" w:rsidRPr="007A46C0">
        <w:rPr>
          <w:rFonts w:ascii="Times New Roman" w:hAnsi="Times New Roman"/>
          <w:sz w:val="24"/>
          <w:szCs w:val="24"/>
          <w:vertAlign w:val="superscript"/>
        </w:rPr>
        <w:t>nd</w:t>
      </w:r>
      <w:r w:rsidR="007A46C0">
        <w:rPr>
          <w:rFonts w:ascii="Times New Roman" w:hAnsi="Times New Roman"/>
          <w:sz w:val="24"/>
          <w:szCs w:val="24"/>
        </w:rPr>
        <w:t xml:space="preserve"> is the G-E-T Variety Show. There will also be a classical cellist in May. Plans are in the works for musicians from UW-L to perform at Old Main this fall.</w:t>
      </w:r>
    </w:p>
    <w:p w:rsidR="00C81ADB" w:rsidRDefault="007E611C" w:rsidP="007E61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7507">
        <w:rPr>
          <w:rFonts w:ascii="Times New Roman" w:hAnsi="Times New Roman"/>
          <w:b/>
          <w:sz w:val="24"/>
          <w:szCs w:val="24"/>
        </w:rPr>
        <w:t>2)  A.A. Arnold House</w:t>
      </w:r>
      <w:r w:rsidR="00AB0168">
        <w:rPr>
          <w:rFonts w:ascii="Times New Roman" w:hAnsi="Times New Roman"/>
          <w:b/>
          <w:sz w:val="24"/>
          <w:szCs w:val="24"/>
        </w:rPr>
        <w:t xml:space="preserve">:  </w:t>
      </w:r>
      <w:r w:rsidR="000C2677">
        <w:rPr>
          <w:rFonts w:ascii="Times New Roman" w:hAnsi="Times New Roman"/>
          <w:sz w:val="24"/>
          <w:szCs w:val="24"/>
        </w:rPr>
        <w:t>Ann S. reported</w:t>
      </w:r>
      <w:r w:rsidR="000538B2">
        <w:rPr>
          <w:rFonts w:ascii="Times New Roman" w:hAnsi="Times New Roman"/>
          <w:sz w:val="24"/>
          <w:szCs w:val="24"/>
        </w:rPr>
        <w:t xml:space="preserve"> </w:t>
      </w:r>
      <w:r w:rsidR="00DD4C74">
        <w:rPr>
          <w:rFonts w:ascii="Times New Roman" w:hAnsi="Times New Roman"/>
          <w:sz w:val="24"/>
          <w:szCs w:val="24"/>
        </w:rPr>
        <w:t>the</w:t>
      </w:r>
      <w:r w:rsidR="007A46C0">
        <w:rPr>
          <w:rFonts w:ascii="Times New Roman" w:hAnsi="Times New Roman"/>
          <w:sz w:val="24"/>
          <w:szCs w:val="24"/>
        </w:rPr>
        <w:t>y are in the 2</w:t>
      </w:r>
      <w:r w:rsidR="007A46C0" w:rsidRPr="007A46C0">
        <w:rPr>
          <w:rFonts w:ascii="Times New Roman" w:hAnsi="Times New Roman"/>
          <w:sz w:val="24"/>
          <w:szCs w:val="24"/>
          <w:vertAlign w:val="superscript"/>
        </w:rPr>
        <w:t>nd</w:t>
      </w:r>
      <w:r w:rsidR="007A46C0">
        <w:rPr>
          <w:rFonts w:ascii="Times New Roman" w:hAnsi="Times New Roman"/>
          <w:sz w:val="24"/>
          <w:szCs w:val="24"/>
        </w:rPr>
        <w:t xml:space="preserve"> phase of their $20-25,000 </w:t>
      </w:r>
      <w:r w:rsidR="00141FA7">
        <w:rPr>
          <w:rFonts w:ascii="Times New Roman" w:hAnsi="Times New Roman"/>
          <w:sz w:val="24"/>
          <w:szCs w:val="24"/>
        </w:rPr>
        <w:t>outside</w:t>
      </w:r>
      <w:r w:rsidR="007A46C0">
        <w:rPr>
          <w:rFonts w:ascii="Times New Roman" w:hAnsi="Times New Roman"/>
          <w:sz w:val="24"/>
          <w:szCs w:val="24"/>
        </w:rPr>
        <w:t xml:space="preserve"> project to repair the exterior</w:t>
      </w:r>
      <w:r w:rsidR="00141FA7">
        <w:rPr>
          <w:rFonts w:ascii="Times New Roman" w:hAnsi="Times New Roman"/>
          <w:sz w:val="24"/>
          <w:szCs w:val="24"/>
        </w:rPr>
        <w:t xml:space="preserve"> brick</w:t>
      </w:r>
      <w:r w:rsidR="007A46C0">
        <w:rPr>
          <w:rFonts w:ascii="Times New Roman" w:hAnsi="Times New Roman"/>
          <w:sz w:val="24"/>
          <w:szCs w:val="24"/>
        </w:rPr>
        <w:t xml:space="preserve">. They are </w:t>
      </w:r>
      <w:r w:rsidR="00141FA7">
        <w:rPr>
          <w:rFonts w:ascii="Times New Roman" w:hAnsi="Times New Roman"/>
          <w:sz w:val="24"/>
          <w:szCs w:val="24"/>
        </w:rPr>
        <w:t xml:space="preserve">also </w:t>
      </w:r>
      <w:r w:rsidR="007A46C0">
        <w:rPr>
          <w:rFonts w:ascii="Times New Roman" w:hAnsi="Times New Roman"/>
          <w:sz w:val="24"/>
          <w:szCs w:val="24"/>
        </w:rPr>
        <w:t>conducting a calendar raffle</w:t>
      </w:r>
      <w:r w:rsidR="00141FA7">
        <w:rPr>
          <w:rFonts w:ascii="Times New Roman" w:hAnsi="Times New Roman"/>
          <w:sz w:val="24"/>
          <w:szCs w:val="24"/>
        </w:rPr>
        <w:t xml:space="preserve"> to raise more funds.</w:t>
      </w:r>
      <w:r w:rsidR="00B31847">
        <w:rPr>
          <w:rFonts w:ascii="Times New Roman" w:hAnsi="Times New Roman"/>
          <w:sz w:val="24"/>
          <w:szCs w:val="24"/>
        </w:rPr>
        <w:t xml:space="preserve"> Another fundraising idea is to have donors consider sponsoring a room at A.A. Arnold House.</w:t>
      </w:r>
      <w:r w:rsidR="000538B2">
        <w:rPr>
          <w:rFonts w:ascii="Times New Roman" w:hAnsi="Times New Roman"/>
          <w:sz w:val="24"/>
          <w:szCs w:val="24"/>
        </w:rPr>
        <w:t xml:space="preserve">  </w:t>
      </w:r>
    </w:p>
    <w:p w:rsidR="00AC7962" w:rsidRPr="00053111" w:rsidRDefault="008517EB" w:rsidP="00AB0168">
      <w:pPr>
        <w:spacing w:after="0"/>
        <w:rPr>
          <w:rFonts w:ascii="Times New Roman" w:hAnsi="Times New Roman"/>
          <w:sz w:val="24"/>
          <w:szCs w:val="24"/>
        </w:rPr>
      </w:pPr>
      <w:r w:rsidRPr="00A224BF">
        <w:rPr>
          <w:rFonts w:ascii="Times New Roman" w:hAnsi="Times New Roman"/>
          <w:b/>
          <w:sz w:val="24"/>
          <w:szCs w:val="24"/>
          <w:u w:val="single"/>
        </w:rPr>
        <w:t>Organi</w:t>
      </w:r>
      <w:r w:rsidR="00827E47" w:rsidRPr="00A224BF">
        <w:rPr>
          <w:rFonts w:ascii="Times New Roman" w:hAnsi="Times New Roman"/>
          <w:b/>
          <w:sz w:val="24"/>
          <w:szCs w:val="24"/>
          <w:u w:val="single"/>
        </w:rPr>
        <w:t xml:space="preserve">zation </w:t>
      </w:r>
      <w:r w:rsidR="00147E41" w:rsidRPr="00A224BF">
        <w:rPr>
          <w:rFonts w:ascii="Times New Roman" w:hAnsi="Times New Roman"/>
          <w:b/>
          <w:sz w:val="24"/>
          <w:szCs w:val="24"/>
          <w:u w:val="single"/>
        </w:rPr>
        <w:t>&amp; Membership</w:t>
      </w:r>
      <w:r w:rsidR="00147E41" w:rsidRPr="000C1833">
        <w:rPr>
          <w:rFonts w:ascii="Times New Roman" w:hAnsi="Times New Roman"/>
          <w:b/>
          <w:sz w:val="24"/>
          <w:szCs w:val="24"/>
        </w:rPr>
        <w:t>:</w:t>
      </w:r>
      <w:r w:rsidR="000538B2">
        <w:rPr>
          <w:rFonts w:ascii="Times New Roman" w:hAnsi="Times New Roman"/>
          <w:sz w:val="24"/>
          <w:szCs w:val="24"/>
        </w:rPr>
        <w:t xml:space="preserve">  </w:t>
      </w:r>
      <w:r w:rsidR="00624D48">
        <w:rPr>
          <w:rFonts w:ascii="Times New Roman" w:hAnsi="Times New Roman"/>
          <w:sz w:val="24"/>
          <w:szCs w:val="24"/>
        </w:rPr>
        <w:t xml:space="preserve">Renee B. </w:t>
      </w:r>
      <w:r w:rsidR="00141FA7">
        <w:rPr>
          <w:rFonts w:ascii="Times New Roman" w:hAnsi="Times New Roman"/>
          <w:sz w:val="24"/>
          <w:szCs w:val="24"/>
        </w:rPr>
        <w:t xml:space="preserve">distributed a </w:t>
      </w:r>
      <w:r w:rsidR="00624D48">
        <w:rPr>
          <w:rFonts w:ascii="Times New Roman" w:hAnsi="Times New Roman"/>
          <w:sz w:val="24"/>
          <w:szCs w:val="24"/>
        </w:rPr>
        <w:t>report</w:t>
      </w:r>
      <w:r w:rsidR="00141FA7">
        <w:rPr>
          <w:rFonts w:ascii="Times New Roman" w:hAnsi="Times New Roman"/>
          <w:sz w:val="24"/>
          <w:szCs w:val="24"/>
        </w:rPr>
        <w:t xml:space="preserve"> showing 34 membership renewals have been received so far including one new business: </w:t>
      </w:r>
      <w:proofErr w:type="spellStart"/>
      <w:r w:rsidR="00141FA7">
        <w:rPr>
          <w:rFonts w:ascii="Times New Roman" w:hAnsi="Times New Roman"/>
          <w:sz w:val="24"/>
          <w:szCs w:val="24"/>
        </w:rPr>
        <w:t>Culligan</w:t>
      </w:r>
      <w:proofErr w:type="spellEnd"/>
      <w:r w:rsidR="00141FA7">
        <w:rPr>
          <w:rFonts w:ascii="Times New Roman" w:hAnsi="Times New Roman"/>
          <w:sz w:val="24"/>
          <w:szCs w:val="24"/>
        </w:rPr>
        <w:t xml:space="preserve"> Water Conditioning. Our total to date is 30 businesses and 4 individuals. </w:t>
      </w:r>
      <w:r w:rsidR="00624D48">
        <w:rPr>
          <w:rFonts w:ascii="Times New Roman" w:hAnsi="Times New Roman"/>
          <w:sz w:val="24"/>
          <w:szCs w:val="24"/>
        </w:rPr>
        <w:t xml:space="preserve"> </w:t>
      </w:r>
      <w:r w:rsidR="00141FA7">
        <w:rPr>
          <w:rFonts w:ascii="Times New Roman" w:hAnsi="Times New Roman"/>
          <w:sz w:val="24"/>
          <w:szCs w:val="24"/>
        </w:rPr>
        <w:t>Second notices will go out the end of March.</w:t>
      </w:r>
    </w:p>
    <w:p w:rsidR="00A0628B" w:rsidRDefault="00AA1867" w:rsidP="00517507">
      <w:pPr>
        <w:spacing w:after="0"/>
        <w:rPr>
          <w:rFonts w:ascii="Times New Roman" w:hAnsi="Times New Roman"/>
          <w:sz w:val="24"/>
          <w:szCs w:val="24"/>
        </w:rPr>
      </w:pPr>
      <w:r w:rsidRPr="00A224BF">
        <w:rPr>
          <w:rFonts w:ascii="Times New Roman" w:hAnsi="Times New Roman"/>
          <w:b/>
          <w:sz w:val="24"/>
          <w:szCs w:val="24"/>
          <w:u w:val="single"/>
        </w:rPr>
        <w:t>Promotion &amp; Tourism</w:t>
      </w:r>
      <w:r w:rsidRPr="000C1833">
        <w:rPr>
          <w:rFonts w:ascii="Times New Roman" w:hAnsi="Times New Roman"/>
          <w:b/>
          <w:sz w:val="24"/>
          <w:szCs w:val="24"/>
        </w:rPr>
        <w:t>:</w:t>
      </w:r>
      <w:r w:rsidR="00A0628B">
        <w:rPr>
          <w:rFonts w:ascii="Times New Roman" w:hAnsi="Times New Roman"/>
          <w:b/>
          <w:sz w:val="24"/>
          <w:szCs w:val="24"/>
        </w:rPr>
        <w:t xml:space="preserve">  </w:t>
      </w:r>
      <w:r w:rsidR="00EB1F48">
        <w:rPr>
          <w:rFonts w:ascii="Times New Roman" w:hAnsi="Times New Roman"/>
          <w:b/>
          <w:sz w:val="24"/>
          <w:szCs w:val="24"/>
        </w:rPr>
        <w:t>1</w:t>
      </w:r>
      <w:r w:rsidR="00247857">
        <w:rPr>
          <w:rFonts w:ascii="Times New Roman" w:hAnsi="Times New Roman"/>
          <w:b/>
          <w:sz w:val="24"/>
          <w:szCs w:val="24"/>
        </w:rPr>
        <w:t xml:space="preserve">) </w:t>
      </w:r>
      <w:r w:rsidR="006336A5">
        <w:rPr>
          <w:rFonts w:ascii="Times New Roman" w:hAnsi="Times New Roman"/>
          <w:b/>
          <w:sz w:val="24"/>
          <w:szCs w:val="24"/>
        </w:rPr>
        <w:t xml:space="preserve">G-E-T Showcase </w:t>
      </w:r>
      <w:r w:rsidR="006336A5">
        <w:rPr>
          <w:rFonts w:ascii="Times New Roman" w:hAnsi="Times New Roman"/>
          <w:sz w:val="24"/>
          <w:szCs w:val="24"/>
        </w:rPr>
        <w:t>w</w:t>
      </w:r>
      <w:r w:rsidR="00141FA7">
        <w:rPr>
          <w:rFonts w:ascii="Times New Roman" w:hAnsi="Times New Roman"/>
          <w:sz w:val="24"/>
          <w:szCs w:val="24"/>
        </w:rPr>
        <w:t>as</w:t>
      </w:r>
      <w:r w:rsidR="006336A5">
        <w:rPr>
          <w:rFonts w:ascii="Times New Roman" w:hAnsi="Times New Roman"/>
          <w:sz w:val="24"/>
          <w:szCs w:val="24"/>
        </w:rPr>
        <w:t xml:space="preserve"> held on Sunday, March 3</w:t>
      </w:r>
      <w:r w:rsidR="006336A5" w:rsidRPr="006336A5">
        <w:rPr>
          <w:rFonts w:ascii="Times New Roman" w:hAnsi="Times New Roman"/>
          <w:sz w:val="24"/>
          <w:szCs w:val="24"/>
          <w:vertAlign w:val="superscript"/>
        </w:rPr>
        <w:t>rd</w:t>
      </w:r>
      <w:r w:rsidR="00496DA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96DAE">
        <w:rPr>
          <w:rFonts w:ascii="Times New Roman" w:hAnsi="Times New Roman"/>
          <w:sz w:val="24"/>
          <w:szCs w:val="24"/>
        </w:rPr>
        <w:t>at the high school.</w:t>
      </w:r>
      <w:r w:rsidR="006336A5">
        <w:rPr>
          <w:rFonts w:ascii="Times New Roman" w:hAnsi="Times New Roman"/>
          <w:sz w:val="24"/>
          <w:szCs w:val="24"/>
        </w:rPr>
        <w:t xml:space="preserve">  </w:t>
      </w:r>
      <w:r w:rsidR="00141FA7">
        <w:rPr>
          <w:rFonts w:ascii="Times New Roman" w:hAnsi="Times New Roman"/>
          <w:sz w:val="24"/>
          <w:szCs w:val="24"/>
        </w:rPr>
        <w:t>There were 42 vendors using 46 of the 51 booths available. There were 3 food vendors in the cafeteria</w:t>
      </w:r>
      <w:r w:rsidR="00496DAE">
        <w:rPr>
          <w:rFonts w:ascii="Times New Roman" w:hAnsi="Times New Roman"/>
          <w:sz w:val="24"/>
          <w:szCs w:val="24"/>
        </w:rPr>
        <w:t>. The District Art Show was in the atrium, h</w:t>
      </w:r>
      <w:r w:rsidR="00085016">
        <w:rPr>
          <w:rFonts w:ascii="Times New Roman" w:hAnsi="Times New Roman"/>
          <w:sz w:val="24"/>
          <w:szCs w:val="24"/>
        </w:rPr>
        <w:t>allway and cafeteria. L</w:t>
      </w:r>
      <w:r w:rsidR="00496DAE">
        <w:rPr>
          <w:rFonts w:ascii="Times New Roman" w:hAnsi="Times New Roman"/>
          <w:sz w:val="24"/>
          <w:szCs w:val="24"/>
        </w:rPr>
        <w:t xml:space="preserve">ive entertainment </w:t>
      </w:r>
      <w:r w:rsidR="00085016">
        <w:rPr>
          <w:rFonts w:ascii="Times New Roman" w:hAnsi="Times New Roman"/>
          <w:sz w:val="24"/>
          <w:szCs w:val="24"/>
        </w:rPr>
        <w:t xml:space="preserve">was also </w:t>
      </w:r>
      <w:r w:rsidR="00496DAE">
        <w:rPr>
          <w:rFonts w:ascii="Times New Roman" w:hAnsi="Times New Roman"/>
          <w:sz w:val="24"/>
          <w:szCs w:val="24"/>
        </w:rPr>
        <w:t>provided in the center of the gym. Net income for this event was $526. The Showcase Committee reported that attendance was good and seemed to be up from last year.</w:t>
      </w:r>
    </w:p>
    <w:p w:rsidR="00496DAE" w:rsidRDefault="00C20EC7" w:rsidP="00517507">
      <w:pPr>
        <w:spacing w:after="0"/>
        <w:rPr>
          <w:rFonts w:ascii="Times New Roman" w:hAnsi="Times New Roman"/>
          <w:sz w:val="24"/>
          <w:szCs w:val="24"/>
        </w:rPr>
      </w:pPr>
      <w:r w:rsidRPr="00C20EC7">
        <w:rPr>
          <w:rFonts w:ascii="Times New Roman" w:hAnsi="Times New Roman"/>
          <w:b/>
          <w:sz w:val="24"/>
          <w:szCs w:val="24"/>
        </w:rPr>
        <w:lastRenderedPageBreak/>
        <w:t xml:space="preserve">2) </w:t>
      </w:r>
      <w:r w:rsidR="00496DAE" w:rsidRPr="00496DAE">
        <w:rPr>
          <w:rFonts w:ascii="Times New Roman" w:hAnsi="Times New Roman"/>
          <w:sz w:val="24"/>
          <w:szCs w:val="24"/>
        </w:rPr>
        <w:t>The spring</w:t>
      </w:r>
      <w:r w:rsidR="00496DAE">
        <w:rPr>
          <w:rFonts w:ascii="Times New Roman" w:hAnsi="Times New Roman"/>
          <w:b/>
          <w:sz w:val="24"/>
          <w:szCs w:val="24"/>
        </w:rPr>
        <w:t xml:space="preserve"> City Wide Sale </w:t>
      </w:r>
      <w:r w:rsidR="00496DAE">
        <w:rPr>
          <w:rFonts w:ascii="Times New Roman" w:hAnsi="Times New Roman"/>
          <w:sz w:val="24"/>
          <w:szCs w:val="24"/>
        </w:rPr>
        <w:t>will be on Saturday May 11</w:t>
      </w:r>
      <w:r w:rsidR="00496DAE" w:rsidRPr="00496DAE">
        <w:rPr>
          <w:rFonts w:ascii="Times New Roman" w:hAnsi="Times New Roman"/>
          <w:sz w:val="24"/>
          <w:szCs w:val="24"/>
          <w:vertAlign w:val="superscript"/>
        </w:rPr>
        <w:t>th</w:t>
      </w:r>
      <w:r w:rsidR="00496DAE">
        <w:rPr>
          <w:rFonts w:ascii="Times New Roman" w:hAnsi="Times New Roman"/>
          <w:sz w:val="24"/>
          <w:szCs w:val="24"/>
        </w:rPr>
        <w:t>.</w:t>
      </w:r>
    </w:p>
    <w:p w:rsidR="00C20EC7" w:rsidRPr="00C20EC7" w:rsidRDefault="00496DAE" w:rsidP="005175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C20EC7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 xml:space="preserve">next </w:t>
      </w:r>
      <w:r w:rsidR="00C20EC7">
        <w:rPr>
          <w:rFonts w:ascii="Times New Roman" w:hAnsi="Times New Roman"/>
          <w:sz w:val="24"/>
          <w:szCs w:val="24"/>
        </w:rPr>
        <w:t xml:space="preserve">Promotion &amp; Tourism Committee </w:t>
      </w:r>
      <w:r>
        <w:rPr>
          <w:rFonts w:ascii="Times New Roman" w:hAnsi="Times New Roman"/>
          <w:sz w:val="24"/>
          <w:szCs w:val="24"/>
        </w:rPr>
        <w:t>meeting will be on Thursday, March 21</w:t>
      </w:r>
      <w:r w:rsidRPr="00496DAE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at 7 p.m. at Renee’s house.</w:t>
      </w:r>
    </w:p>
    <w:p w:rsidR="008B36DF" w:rsidRDefault="009C7848" w:rsidP="009C7848">
      <w:pPr>
        <w:spacing w:after="0"/>
        <w:rPr>
          <w:rFonts w:ascii="Times New Roman" w:hAnsi="Times New Roman"/>
          <w:sz w:val="24"/>
          <w:szCs w:val="24"/>
        </w:rPr>
      </w:pPr>
      <w:r w:rsidRPr="00A224BF">
        <w:rPr>
          <w:rFonts w:ascii="Times New Roman" w:hAnsi="Times New Roman"/>
          <w:b/>
          <w:sz w:val="24"/>
          <w:szCs w:val="24"/>
          <w:u w:val="single"/>
        </w:rPr>
        <w:t>Website</w:t>
      </w:r>
      <w:r w:rsidRPr="000C183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085016">
        <w:rPr>
          <w:rFonts w:ascii="Times New Roman" w:hAnsi="Times New Roman"/>
          <w:sz w:val="24"/>
          <w:szCs w:val="24"/>
        </w:rPr>
        <w:t>Some interesting statistics from last month:</w:t>
      </w:r>
      <w:r w:rsidR="008B36DF">
        <w:rPr>
          <w:rFonts w:ascii="Times New Roman" w:hAnsi="Times New Roman"/>
          <w:sz w:val="24"/>
          <w:szCs w:val="24"/>
        </w:rPr>
        <w:t xml:space="preserve"> 359 have visited the calendar </w:t>
      </w:r>
      <w:r w:rsidR="00085016">
        <w:rPr>
          <w:rFonts w:ascii="Times New Roman" w:hAnsi="Times New Roman"/>
          <w:sz w:val="24"/>
          <w:szCs w:val="24"/>
        </w:rPr>
        <w:t xml:space="preserve">page, 394 the members listing, </w:t>
      </w:r>
      <w:r w:rsidR="008B36DF">
        <w:rPr>
          <w:rFonts w:ascii="Times New Roman" w:hAnsi="Times New Roman"/>
          <w:sz w:val="24"/>
          <w:szCs w:val="24"/>
        </w:rPr>
        <w:t>457 G-E-T Showcase</w:t>
      </w:r>
      <w:r w:rsidR="00085016">
        <w:rPr>
          <w:rFonts w:ascii="Times New Roman" w:hAnsi="Times New Roman"/>
          <w:sz w:val="24"/>
          <w:szCs w:val="24"/>
        </w:rPr>
        <w:t xml:space="preserve"> page</w:t>
      </w:r>
      <w:r w:rsidR="008B36DF">
        <w:rPr>
          <w:rFonts w:ascii="Times New Roman" w:hAnsi="Times New Roman"/>
          <w:sz w:val="24"/>
          <w:szCs w:val="24"/>
        </w:rPr>
        <w:t>, 223 the Walking Tour</w:t>
      </w:r>
      <w:r w:rsidR="00085016">
        <w:rPr>
          <w:rFonts w:ascii="Times New Roman" w:hAnsi="Times New Roman"/>
          <w:sz w:val="24"/>
          <w:szCs w:val="24"/>
        </w:rPr>
        <w:t xml:space="preserve"> page</w:t>
      </w:r>
      <w:r w:rsidR="008B36DF">
        <w:rPr>
          <w:rFonts w:ascii="Times New Roman" w:hAnsi="Times New Roman"/>
          <w:sz w:val="24"/>
          <w:szCs w:val="24"/>
        </w:rPr>
        <w:t xml:space="preserve"> (163 of those also viewed the </w:t>
      </w:r>
      <w:proofErr w:type="spellStart"/>
      <w:r w:rsidR="008B36DF">
        <w:rPr>
          <w:rFonts w:ascii="Times New Roman" w:hAnsi="Times New Roman"/>
          <w:sz w:val="24"/>
          <w:szCs w:val="24"/>
        </w:rPr>
        <w:t>pdf</w:t>
      </w:r>
      <w:proofErr w:type="spellEnd"/>
      <w:r w:rsidR="008B36DF">
        <w:rPr>
          <w:rFonts w:ascii="Times New Roman" w:hAnsi="Times New Roman"/>
          <w:sz w:val="24"/>
          <w:szCs w:val="24"/>
        </w:rPr>
        <w:t xml:space="preserve">) and 259 viewed </w:t>
      </w:r>
      <w:r w:rsidR="00085016">
        <w:rPr>
          <w:rFonts w:ascii="Times New Roman" w:hAnsi="Times New Roman"/>
          <w:sz w:val="24"/>
          <w:szCs w:val="24"/>
        </w:rPr>
        <w:t xml:space="preserve">the </w:t>
      </w:r>
      <w:r w:rsidR="008B36DF">
        <w:rPr>
          <w:rFonts w:ascii="Times New Roman" w:hAnsi="Times New Roman"/>
          <w:sz w:val="24"/>
          <w:szCs w:val="24"/>
        </w:rPr>
        <w:t>Farmers Market</w:t>
      </w:r>
      <w:r w:rsidR="00085016">
        <w:rPr>
          <w:rFonts w:ascii="Times New Roman" w:hAnsi="Times New Roman"/>
          <w:sz w:val="24"/>
          <w:szCs w:val="24"/>
        </w:rPr>
        <w:t xml:space="preserve"> page</w:t>
      </w:r>
      <w:r w:rsidR="008B36DF">
        <w:rPr>
          <w:rFonts w:ascii="Times New Roman" w:hAnsi="Times New Roman"/>
          <w:sz w:val="24"/>
          <w:szCs w:val="24"/>
        </w:rPr>
        <w:t>.</w:t>
      </w:r>
      <w:r w:rsidR="00774827">
        <w:rPr>
          <w:rFonts w:ascii="Times New Roman" w:hAnsi="Times New Roman"/>
          <w:sz w:val="24"/>
          <w:szCs w:val="24"/>
        </w:rPr>
        <w:t xml:space="preserve"> Total number of hits = 2267.</w:t>
      </w:r>
    </w:p>
    <w:p w:rsidR="008B36DF" w:rsidRDefault="008B36DF" w:rsidP="009C7848">
      <w:pPr>
        <w:spacing w:after="0"/>
        <w:rPr>
          <w:rFonts w:ascii="Times New Roman" w:hAnsi="Times New Roman"/>
          <w:sz w:val="24"/>
          <w:szCs w:val="24"/>
        </w:rPr>
      </w:pPr>
      <w:r w:rsidRPr="008B36DF">
        <w:rPr>
          <w:rFonts w:ascii="Times New Roman" w:hAnsi="Times New Roman"/>
          <w:b/>
          <w:sz w:val="24"/>
          <w:szCs w:val="24"/>
          <w:u w:val="single"/>
        </w:rPr>
        <w:t>Old Business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20D29" w:rsidRPr="004121FB" w:rsidRDefault="008B36DF" w:rsidP="008B36DF">
      <w:pPr>
        <w:numPr>
          <w:ilvl w:val="0"/>
          <w:numId w:val="3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Renee B. reported back that the only quote we have for storage insurance is from </w:t>
      </w:r>
      <w:proofErr w:type="spellStart"/>
      <w:r>
        <w:rPr>
          <w:rFonts w:ascii="Times New Roman" w:hAnsi="Times New Roman"/>
          <w:sz w:val="24"/>
          <w:szCs w:val="24"/>
        </w:rPr>
        <w:t>Ristow</w:t>
      </w:r>
      <w:proofErr w:type="spellEnd"/>
      <w:r>
        <w:rPr>
          <w:rFonts w:ascii="Times New Roman" w:hAnsi="Times New Roman"/>
          <w:sz w:val="24"/>
          <w:szCs w:val="24"/>
        </w:rPr>
        <w:t xml:space="preserve"> Insurance at a cost of $204 to cover $10,000 in contents with a $250 deductible. Sarah L. made a motion to accept</w:t>
      </w:r>
      <w:r w:rsidR="004121FB">
        <w:rPr>
          <w:rFonts w:ascii="Times New Roman" w:hAnsi="Times New Roman"/>
          <w:sz w:val="24"/>
          <w:szCs w:val="24"/>
        </w:rPr>
        <w:t xml:space="preserve"> this quote and Tammy P. seconded it. Motion carried.</w:t>
      </w:r>
    </w:p>
    <w:p w:rsidR="004121FB" w:rsidRPr="004121FB" w:rsidRDefault="004121FB" w:rsidP="008B36DF">
      <w:pPr>
        <w:numPr>
          <w:ilvl w:val="0"/>
          <w:numId w:val="3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Rental of pie oven – No further information available</w:t>
      </w:r>
    </w:p>
    <w:p w:rsidR="004121FB" w:rsidRPr="00AC7962" w:rsidRDefault="004121FB" w:rsidP="008B36DF">
      <w:pPr>
        <w:numPr>
          <w:ilvl w:val="0"/>
          <w:numId w:val="3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Ice Skate storage – Nothing more available</w:t>
      </w:r>
    </w:p>
    <w:p w:rsidR="00517507" w:rsidRDefault="000C1833" w:rsidP="00517507">
      <w:pPr>
        <w:spacing w:after="0"/>
        <w:rPr>
          <w:rFonts w:ascii="Times New Roman" w:hAnsi="Times New Roman"/>
          <w:sz w:val="24"/>
          <w:szCs w:val="24"/>
        </w:rPr>
      </w:pPr>
      <w:r w:rsidRPr="00A224BF">
        <w:rPr>
          <w:rFonts w:ascii="Times New Roman" w:hAnsi="Times New Roman"/>
          <w:b/>
          <w:sz w:val="24"/>
          <w:szCs w:val="24"/>
          <w:u w:val="single"/>
        </w:rPr>
        <w:t>Other Busi</w:t>
      </w:r>
      <w:r w:rsidR="00F20D29" w:rsidRPr="00A224BF">
        <w:rPr>
          <w:rFonts w:ascii="Times New Roman" w:hAnsi="Times New Roman"/>
          <w:b/>
          <w:sz w:val="24"/>
          <w:szCs w:val="24"/>
          <w:u w:val="single"/>
        </w:rPr>
        <w:t>ness</w:t>
      </w:r>
      <w:r w:rsidR="00F20D29">
        <w:rPr>
          <w:rFonts w:ascii="Times New Roman" w:hAnsi="Times New Roman"/>
          <w:sz w:val="24"/>
          <w:szCs w:val="24"/>
        </w:rPr>
        <w:t>:</w:t>
      </w:r>
    </w:p>
    <w:p w:rsidR="00AA0AFA" w:rsidRDefault="004121FB" w:rsidP="00053111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Yarrow Brown, Marketing Director of </w:t>
      </w:r>
      <w:r>
        <w:rPr>
          <w:rFonts w:ascii="Times New Roman" w:hAnsi="Times New Roman"/>
          <w:b/>
          <w:i/>
          <w:sz w:val="24"/>
          <w:szCs w:val="24"/>
        </w:rPr>
        <w:t xml:space="preserve">Big River Magazine </w:t>
      </w:r>
      <w:r w:rsidR="00F64739">
        <w:rPr>
          <w:rFonts w:ascii="Times New Roman" w:hAnsi="Times New Roman"/>
          <w:sz w:val="24"/>
          <w:szCs w:val="24"/>
        </w:rPr>
        <w:t xml:space="preserve">presented reasons we would want to continue placing ads in their regional, environmental and lifestyle magazine about life, work and play on the Upper Mississippi River. In </w:t>
      </w:r>
      <w:r w:rsidR="007D4E5B">
        <w:rPr>
          <w:rFonts w:ascii="Times New Roman" w:hAnsi="Times New Roman"/>
          <w:sz w:val="24"/>
          <w:szCs w:val="24"/>
        </w:rPr>
        <w:t xml:space="preserve">previous years, the Chamber has split the cost of </w:t>
      </w:r>
      <w:r w:rsidR="00F64739">
        <w:rPr>
          <w:rFonts w:ascii="Times New Roman" w:hAnsi="Times New Roman"/>
          <w:sz w:val="24"/>
          <w:szCs w:val="24"/>
        </w:rPr>
        <w:t xml:space="preserve">this </w:t>
      </w:r>
      <w:r w:rsidR="007D4E5B">
        <w:rPr>
          <w:rFonts w:ascii="Times New Roman" w:hAnsi="Times New Roman"/>
          <w:sz w:val="24"/>
          <w:szCs w:val="24"/>
        </w:rPr>
        <w:t>advertising with the City of Galesville.</w:t>
      </w:r>
      <w:r w:rsidR="00085016">
        <w:rPr>
          <w:rFonts w:ascii="Times New Roman" w:hAnsi="Times New Roman"/>
          <w:sz w:val="24"/>
          <w:szCs w:val="24"/>
        </w:rPr>
        <w:t xml:space="preserve"> </w:t>
      </w:r>
      <w:r w:rsidR="007D4E5B">
        <w:rPr>
          <w:rFonts w:ascii="Times New Roman" w:hAnsi="Times New Roman"/>
          <w:sz w:val="24"/>
          <w:szCs w:val="24"/>
        </w:rPr>
        <w:t xml:space="preserve">Last year, through a misunderstanding, our ad was downsized from a half page to a ¼ page. </w:t>
      </w:r>
      <w:r w:rsidR="00146489">
        <w:rPr>
          <w:rFonts w:ascii="Times New Roman" w:hAnsi="Times New Roman"/>
          <w:sz w:val="24"/>
          <w:szCs w:val="24"/>
        </w:rPr>
        <w:t xml:space="preserve">This year we want to return to the larger size ad and Big River will </w:t>
      </w:r>
      <w:r w:rsidR="00F64739">
        <w:rPr>
          <w:rFonts w:ascii="Times New Roman" w:hAnsi="Times New Roman"/>
          <w:sz w:val="24"/>
          <w:szCs w:val="24"/>
        </w:rPr>
        <w:t xml:space="preserve">also </w:t>
      </w:r>
      <w:r w:rsidR="00146489">
        <w:rPr>
          <w:rFonts w:ascii="Times New Roman" w:hAnsi="Times New Roman"/>
          <w:sz w:val="24"/>
          <w:szCs w:val="24"/>
        </w:rPr>
        <w:t xml:space="preserve">offer business card ads at $80 per issue for </w:t>
      </w:r>
      <w:r w:rsidR="00F64739">
        <w:rPr>
          <w:rFonts w:ascii="Times New Roman" w:hAnsi="Times New Roman"/>
          <w:sz w:val="24"/>
          <w:szCs w:val="24"/>
        </w:rPr>
        <w:t>local merchants to appear on our</w:t>
      </w:r>
      <w:r w:rsidR="00146489">
        <w:rPr>
          <w:rFonts w:ascii="Times New Roman" w:hAnsi="Times New Roman"/>
          <w:sz w:val="24"/>
          <w:szCs w:val="24"/>
        </w:rPr>
        <w:t xml:space="preserve"> Galesville page. Diane M. made a motion to </w:t>
      </w:r>
      <w:r w:rsidR="00F64739">
        <w:rPr>
          <w:rFonts w:ascii="Times New Roman" w:hAnsi="Times New Roman"/>
          <w:sz w:val="24"/>
          <w:szCs w:val="24"/>
        </w:rPr>
        <w:t xml:space="preserve">return to the larger ad, </w:t>
      </w:r>
      <w:r w:rsidR="00146489">
        <w:rPr>
          <w:rFonts w:ascii="Times New Roman" w:hAnsi="Times New Roman"/>
          <w:sz w:val="24"/>
          <w:szCs w:val="24"/>
        </w:rPr>
        <w:t>increase our advertising to a full year (six issues) and ask the City to split the cost with us. The Chamber’s portion would be $450. Tammy P. seconded the motion. After some discussion, the mo</w:t>
      </w:r>
      <w:r w:rsidR="002336AF">
        <w:rPr>
          <w:rFonts w:ascii="Times New Roman" w:hAnsi="Times New Roman"/>
          <w:sz w:val="24"/>
          <w:szCs w:val="24"/>
        </w:rPr>
        <w:t>tion carried.</w:t>
      </w:r>
    </w:p>
    <w:p w:rsidR="00937902" w:rsidRPr="004121FB" w:rsidRDefault="004121FB" w:rsidP="00937902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4121FB">
        <w:rPr>
          <w:rFonts w:ascii="Times New Roman" w:hAnsi="Times New Roman"/>
          <w:sz w:val="24"/>
          <w:szCs w:val="24"/>
        </w:rPr>
        <w:t>Sarah L. read notice from Postmaster reminding Chamber members to not park in the spots reserved for city employees.</w:t>
      </w:r>
    </w:p>
    <w:p w:rsidR="00937902" w:rsidRDefault="00774827" w:rsidP="002B514C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 matures soon</w:t>
      </w:r>
      <w:r w:rsidR="004121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Since interest rates are not favorable, </w:t>
      </w:r>
      <w:r w:rsidR="004121FB">
        <w:rPr>
          <w:rFonts w:ascii="Times New Roman" w:hAnsi="Times New Roman"/>
          <w:sz w:val="24"/>
          <w:szCs w:val="24"/>
        </w:rPr>
        <w:t>Ann S. made a motion to move these funds into a more accessible account. Motion was seconded by Tammy P. and carried.</w:t>
      </w:r>
    </w:p>
    <w:p w:rsidR="00E5277B" w:rsidRPr="00A13D14" w:rsidRDefault="004121FB" w:rsidP="00E92919">
      <w:pPr>
        <w:numPr>
          <w:ilvl w:val="0"/>
          <w:numId w:val="3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13D14">
        <w:rPr>
          <w:rFonts w:ascii="Times New Roman" w:hAnsi="Times New Roman"/>
          <w:sz w:val="24"/>
          <w:szCs w:val="24"/>
        </w:rPr>
        <w:t>Jim R. proposed an idea to help promote chamber businesses through a printed listing that would give them more recognition and visibility</w:t>
      </w:r>
      <w:r w:rsidR="00A13D14" w:rsidRPr="00A13D14">
        <w:rPr>
          <w:rFonts w:ascii="Times New Roman" w:hAnsi="Times New Roman"/>
          <w:sz w:val="24"/>
          <w:szCs w:val="24"/>
        </w:rPr>
        <w:t>. It was decided to have the Promotion and Tourism Committee research it further and then bring it back for discussion.</w:t>
      </w:r>
    </w:p>
    <w:p w:rsidR="00A13D14" w:rsidRPr="00A13D14" w:rsidRDefault="00A13D14" w:rsidP="00A13D14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A13D14" w:rsidRDefault="00106E7B" w:rsidP="00A224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next meeti</w:t>
      </w:r>
      <w:r w:rsidR="00E01090">
        <w:rPr>
          <w:rFonts w:ascii="Times New Roman" w:hAnsi="Times New Roman"/>
          <w:sz w:val="24"/>
          <w:szCs w:val="24"/>
        </w:rPr>
        <w:t>n</w:t>
      </w:r>
      <w:r w:rsidR="009C7848">
        <w:rPr>
          <w:rFonts w:ascii="Times New Roman" w:hAnsi="Times New Roman"/>
          <w:sz w:val="24"/>
          <w:szCs w:val="24"/>
        </w:rPr>
        <w:t>g</w:t>
      </w:r>
      <w:r w:rsidR="00DC761A">
        <w:rPr>
          <w:rFonts w:ascii="Times New Roman" w:hAnsi="Times New Roman"/>
          <w:sz w:val="24"/>
          <w:szCs w:val="24"/>
        </w:rPr>
        <w:t xml:space="preserve"> </w:t>
      </w:r>
      <w:r w:rsidR="00F821B8">
        <w:rPr>
          <w:rFonts w:ascii="Times New Roman" w:hAnsi="Times New Roman"/>
          <w:sz w:val="24"/>
          <w:szCs w:val="24"/>
        </w:rPr>
        <w:t xml:space="preserve">will be on Wednesday, </w:t>
      </w:r>
      <w:r w:rsidR="00A13D14">
        <w:rPr>
          <w:rFonts w:ascii="Times New Roman" w:hAnsi="Times New Roman"/>
          <w:sz w:val="24"/>
          <w:szCs w:val="24"/>
        </w:rPr>
        <w:t>April 3</w:t>
      </w:r>
      <w:r w:rsidR="008E686A">
        <w:rPr>
          <w:rFonts w:ascii="Times New Roman" w:hAnsi="Times New Roman"/>
          <w:sz w:val="24"/>
          <w:szCs w:val="24"/>
        </w:rPr>
        <w:t>, 2013</w:t>
      </w:r>
      <w:r w:rsidR="009D5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7:30am at the </w:t>
      </w:r>
      <w:r w:rsidR="00F821B8">
        <w:rPr>
          <w:rFonts w:ascii="Times New Roman" w:hAnsi="Times New Roman"/>
          <w:sz w:val="24"/>
          <w:szCs w:val="24"/>
        </w:rPr>
        <w:t>Library Community Room</w:t>
      </w:r>
      <w:r w:rsidR="00F20D29">
        <w:rPr>
          <w:rFonts w:ascii="Times New Roman" w:hAnsi="Times New Roman"/>
          <w:sz w:val="24"/>
          <w:szCs w:val="24"/>
        </w:rPr>
        <w:t>.</w:t>
      </w:r>
      <w:r w:rsidR="003130C6">
        <w:rPr>
          <w:rFonts w:ascii="Times New Roman" w:hAnsi="Times New Roman"/>
          <w:sz w:val="24"/>
          <w:szCs w:val="24"/>
        </w:rPr>
        <w:t xml:space="preserve"> </w:t>
      </w:r>
    </w:p>
    <w:p w:rsidR="00A13D14" w:rsidRDefault="00A13D14" w:rsidP="00A224BF">
      <w:pPr>
        <w:spacing w:after="0"/>
        <w:rPr>
          <w:rFonts w:ascii="Times New Roman" w:hAnsi="Times New Roman"/>
          <w:sz w:val="24"/>
          <w:szCs w:val="24"/>
        </w:rPr>
      </w:pPr>
    </w:p>
    <w:p w:rsidR="00A224BF" w:rsidRDefault="005D02A2" w:rsidP="00A224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Tammy P. </w:t>
      </w:r>
      <w:r w:rsidR="00A224BF">
        <w:rPr>
          <w:rFonts w:ascii="Times New Roman" w:hAnsi="Times New Roman"/>
          <w:sz w:val="24"/>
          <w:szCs w:val="24"/>
        </w:rPr>
        <w:t>made a motion</w:t>
      </w:r>
      <w:r w:rsidR="00903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adjourn the meeting.  </w:t>
      </w:r>
      <w:r w:rsidR="00A13D14">
        <w:rPr>
          <w:rFonts w:ascii="Times New Roman" w:hAnsi="Times New Roman"/>
          <w:sz w:val="24"/>
          <w:szCs w:val="24"/>
        </w:rPr>
        <w:t>Diane M.</w:t>
      </w:r>
      <w:r>
        <w:rPr>
          <w:rFonts w:ascii="Times New Roman" w:hAnsi="Times New Roman"/>
          <w:sz w:val="24"/>
          <w:szCs w:val="24"/>
        </w:rPr>
        <w:t xml:space="preserve"> sec</w:t>
      </w:r>
      <w:r w:rsidR="00A224BF">
        <w:rPr>
          <w:rFonts w:ascii="Times New Roman" w:hAnsi="Times New Roman"/>
          <w:sz w:val="24"/>
          <w:szCs w:val="24"/>
        </w:rPr>
        <w:t>onded the motion and the motion carried.  T</w:t>
      </w:r>
      <w:r>
        <w:rPr>
          <w:rFonts w:ascii="Times New Roman" w:hAnsi="Times New Roman"/>
          <w:sz w:val="24"/>
          <w:szCs w:val="24"/>
        </w:rPr>
        <w:t>he meeting was adjourned at 8:</w:t>
      </w:r>
      <w:r w:rsidR="00A13D14">
        <w:rPr>
          <w:rFonts w:ascii="Times New Roman" w:hAnsi="Times New Roman"/>
          <w:sz w:val="24"/>
          <w:szCs w:val="24"/>
        </w:rPr>
        <w:t>57</w:t>
      </w:r>
      <w:r w:rsidR="00A224BF">
        <w:rPr>
          <w:rFonts w:ascii="Times New Roman" w:hAnsi="Times New Roman"/>
          <w:sz w:val="24"/>
          <w:szCs w:val="24"/>
        </w:rPr>
        <w:t xml:space="preserve">a.m. </w:t>
      </w:r>
    </w:p>
    <w:p w:rsidR="003130C6" w:rsidRDefault="003130C6" w:rsidP="00106E7B">
      <w:pPr>
        <w:spacing w:after="0"/>
        <w:rPr>
          <w:rFonts w:ascii="Times New Roman" w:hAnsi="Times New Roman"/>
          <w:sz w:val="24"/>
          <w:szCs w:val="24"/>
        </w:rPr>
      </w:pPr>
    </w:p>
    <w:p w:rsidR="00106E7B" w:rsidRDefault="00B420E1" w:rsidP="00106E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Submitted by</w:t>
      </w:r>
    </w:p>
    <w:p w:rsidR="00106E7B" w:rsidRDefault="005D02A2" w:rsidP="00106E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Sarah Livermore, Secretary</w:t>
      </w:r>
    </w:p>
    <w:p w:rsidR="00106E7B" w:rsidRPr="00721ACD" w:rsidRDefault="00106E7B" w:rsidP="00AA18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06E7B" w:rsidRPr="00721ACD" w:rsidSect="00F821B8">
      <w:head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A1E" w:rsidRDefault="003B0A1E" w:rsidP="00721ACD">
      <w:pPr>
        <w:spacing w:after="0" w:line="240" w:lineRule="auto"/>
      </w:pPr>
      <w:r>
        <w:separator/>
      </w:r>
    </w:p>
  </w:endnote>
  <w:endnote w:type="continuationSeparator" w:id="0">
    <w:p w:rsidR="003B0A1E" w:rsidRDefault="003B0A1E" w:rsidP="0072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A1E" w:rsidRDefault="003B0A1E" w:rsidP="00721ACD">
      <w:pPr>
        <w:spacing w:after="0" w:line="240" w:lineRule="auto"/>
      </w:pPr>
      <w:r>
        <w:separator/>
      </w:r>
    </w:p>
  </w:footnote>
  <w:footnote w:type="continuationSeparator" w:id="0">
    <w:p w:rsidR="003B0A1E" w:rsidRDefault="003B0A1E" w:rsidP="0072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CD" w:rsidRDefault="00721ACD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sz w:val="32"/>
        <w:szCs w:val="32"/>
      </w:rPr>
      <w:t>Galesville Area Chamber of Commerce</w:t>
    </w:r>
  </w:p>
  <w:p w:rsidR="00721ACD" w:rsidRDefault="00721ACD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sz w:val="32"/>
        <w:szCs w:val="32"/>
      </w:rPr>
      <w:t>Board of Directors Meeting</w:t>
    </w:r>
  </w:p>
  <w:p w:rsidR="00721ACD" w:rsidRPr="00721ACD" w:rsidRDefault="00A13D14" w:rsidP="00384E51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March</w:t>
    </w:r>
    <w:r w:rsidR="00842DB4">
      <w:rPr>
        <w:rFonts w:ascii="Times New Roman" w:eastAsia="Times New Roman" w:hAnsi="Times New Roman"/>
        <w:sz w:val="24"/>
        <w:szCs w:val="24"/>
      </w:rPr>
      <w:t xml:space="preserve"> 6</w:t>
    </w:r>
    <w:r w:rsidR="002A7EB5">
      <w:rPr>
        <w:rFonts w:ascii="Times New Roman" w:eastAsia="Times New Roman" w:hAnsi="Times New Roman"/>
        <w:sz w:val="24"/>
        <w:szCs w:val="24"/>
      </w:rPr>
      <w:t>, 2013</w:t>
    </w:r>
  </w:p>
  <w:p w:rsidR="00721ACD" w:rsidRDefault="00721A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CA1"/>
    <w:multiLevelType w:val="hybridMultilevel"/>
    <w:tmpl w:val="380C7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3FEC"/>
    <w:multiLevelType w:val="hybridMultilevel"/>
    <w:tmpl w:val="880495A4"/>
    <w:lvl w:ilvl="0" w:tplc="3EDCF0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5D81"/>
    <w:multiLevelType w:val="hybridMultilevel"/>
    <w:tmpl w:val="1AC0ABEC"/>
    <w:lvl w:ilvl="0" w:tplc="B70850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1C22"/>
    <w:multiLevelType w:val="hybridMultilevel"/>
    <w:tmpl w:val="F59CFD62"/>
    <w:lvl w:ilvl="0" w:tplc="C9F2E0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120AF"/>
    <w:multiLevelType w:val="hybridMultilevel"/>
    <w:tmpl w:val="5846F37A"/>
    <w:lvl w:ilvl="0" w:tplc="0AE69B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E2F0A"/>
    <w:multiLevelType w:val="hybridMultilevel"/>
    <w:tmpl w:val="484E3D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F0C28"/>
    <w:multiLevelType w:val="hybridMultilevel"/>
    <w:tmpl w:val="40C08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301F2"/>
    <w:multiLevelType w:val="hybridMultilevel"/>
    <w:tmpl w:val="09DA39C8"/>
    <w:lvl w:ilvl="0" w:tplc="4184CA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53802"/>
    <w:multiLevelType w:val="hybridMultilevel"/>
    <w:tmpl w:val="3898838A"/>
    <w:lvl w:ilvl="0" w:tplc="3D7C08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919CB"/>
    <w:multiLevelType w:val="hybridMultilevel"/>
    <w:tmpl w:val="BE7C4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D3CCA"/>
    <w:multiLevelType w:val="hybridMultilevel"/>
    <w:tmpl w:val="E16474B4"/>
    <w:lvl w:ilvl="0" w:tplc="71A66B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41041F"/>
    <w:multiLevelType w:val="hybridMultilevel"/>
    <w:tmpl w:val="10BC4DEA"/>
    <w:lvl w:ilvl="0" w:tplc="80FCCBF4">
      <w:start w:val="1"/>
      <w:numFmt w:val="upp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0C188E"/>
    <w:multiLevelType w:val="hybridMultilevel"/>
    <w:tmpl w:val="7A4E9A92"/>
    <w:lvl w:ilvl="0" w:tplc="951824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902D7"/>
    <w:multiLevelType w:val="hybridMultilevel"/>
    <w:tmpl w:val="41629960"/>
    <w:lvl w:ilvl="0" w:tplc="0F92C9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26798"/>
    <w:multiLevelType w:val="hybridMultilevel"/>
    <w:tmpl w:val="BE7AEDE4"/>
    <w:lvl w:ilvl="0" w:tplc="4088200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B777A"/>
    <w:multiLevelType w:val="hybridMultilevel"/>
    <w:tmpl w:val="B59CA074"/>
    <w:lvl w:ilvl="0" w:tplc="0658C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C52D0"/>
    <w:multiLevelType w:val="hybridMultilevel"/>
    <w:tmpl w:val="66B47578"/>
    <w:lvl w:ilvl="0" w:tplc="0D0837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B6B48"/>
    <w:multiLevelType w:val="hybridMultilevel"/>
    <w:tmpl w:val="ACAA75D0"/>
    <w:lvl w:ilvl="0" w:tplc="4CD86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E23CD"/>
    <w:multiLevelType w:val="hybridMultilevel"/>
    <w:tmpl w:val="29B2D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D446C"/>
    <w:multiLevelType w:val="hybridMultilevel"/>
    <w:tmpl w:val="451835E2"/>
    <w:lvl w:ilvl="0" w:tplc="5F885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A5B4C"/>
    <w:multiLevelType w:val="hybridMultilevel"/>
    <w:tmpl w:val="B53407E0"/>
    <w:lvl w:ilvl="0" w:tplc="8D58CFD0">
      <w:start w:val="1"/>
      <w:numFmt w:val="upp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C57C85"/>
    <w:multiLevelType w:val="hybridMultilevel"/>
    <w:tmpl w:val="E96EBDE8"/>
    <w:lvl w:ilvl="0" w:tplc="6A166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D25F13"/>
    <w:multiLevelType w:val="hybridMultilevel"/>
    <w:tmpl w:val="F8929D56"/>
    <w:lvl w:ilvl="0" w:tplc="76588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91910"/>
    <w:multiLevelType w:val="hybridMultilevel"/>
    <w:tmpl w:val="830E1472"/>
    <w:lvl w:ilvl="0" w:tplc="9FC245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06B04"/>
    <w:multiLevelType w:val="hybridMultilevel"/>
    <w:tmpl w:val="40242A8C"/>
    <w:lvl w:ilvl="0" w:tplc="4A6216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0F66B7"/>
    <w:multiLevelType w:val="hybridMultilevel"/>
    <w:tmpl w:val="E67A7CFE"/>
    <w:lvl w:ilvl="0" w:tplc="37D449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0778F3"/>
    <w:multiLevelType w:val="hybridMultilevel"/>
    <w:tmpl w:val="A90CA028"/>
    <w:lvl w:ilvl="0" w:tplc="89D2BE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EB3438"/>
    <w:multiLevelType w:val="hybridMultilevel"/>
    <w:tmpl w:val="CD04C3B8"/>
    <w:lvl w:ilvl="0" w:tplc="6628AB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261665"/>
    <w:multiLevelType w:val="hybridMultilevel"/>
    <w:tmpl w:val="A0EE5F6A"/>
    <w:lvl w:ilvl="0" w:tplc="00C6EDC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9724E"/>
    <w:multiLevelType w:val="hybridMultilevel"/>
    <w:tmpl w:val="A41C2EA4"/>
    <w:lvl w:ilvl="0" w:tplc="3970DB24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A8353FF"/>
    <w:multiLevelType w:val="hybridMultilevel"/>
    <w:tmpl w:val="42C011F2"/>
    <w:lvl w:ilvl="0" w:tplc="7DA21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80C2E"/>
    <w:multiLevelType w:val="hybridMultilevel"/>
    <w:tmpl w:val="3AD20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2"/>
  </w:num>
  <w:num w:numId="5">
    <w:abstractNumId w:val="17"/>
  </w:num>
  <w:num w:numId="6">
    <w:abstractNumId w:val="6"/>
  </w:num>
  <w:num w:numId="7">
    <w:abstractNumId w:val="19"/>
  </w:num>
  <w:num w:numId="8">
    <w:abstractNumId w:val="22"/>
  </w:num>
  <w:num w:numId="9">
    <w:abstractNumId w:val="23"/>
  </w:num>
  <w:num w:numId="10">
    <w:abstractNumId w:val="16"/>
  </w:num>
  <w:num w:numId="11">
    <w:abstractNumId w:val="4"/>
  </w:num>
  <w:num w:numId="12">
    <w:abstractNumId w:val="5"/>
  </w:num>
  <w:num w:numId="13">
    <w:abstractNumId w:val="30"/>
  </w:num>
  <w:num w:numId="14">
    <w:abstractNumId w:val="12"/>
  </w:num>
  <w:num w:numId="15">
    <w:abstractNumId w:val="15"/>
  </w:num>
  <w:num w:numId="16">
    <w:abstractNumId w:val="7"/>
  </w:num>
  <w:num w:numId="17">
    <w:abstractNumId w:val="20"/>
  </w:num>
  <w:num w:numId="18">
    <w:abstractNumId w:val="10"/>
  </w:num>
  <w:num w:numId="19">
    <w:abstractNumId w:val="25"/>
  </w:num>
  <w:num w:numId="20">
    <w:abstractNumId w:val="13"/>
  </w:num>
  <w:num w:numId="21">
    <w:abstractNumId w:val="0"/>
  </w:num>
  <w:num w:numId="22">
    <w:abstractNumId w:val="1"/>
  </w:num>
  <w:num w:numId="23">
    <w:abstractNumId w:val="11"/>
  </w:num>
  <w:num w:numId="24">
    <w:abstractNumId w:val="27"/>
  </w:num>
  <w:num w:numId="25">
    <w:abstractNumId w:val="3"/>
  </w:num>
  <w:num w:numId="26">
    <w:abstractNumId w:val="21"/>
  </w:num>
  <w:num w:numId="27">
    <w:abstractNumId w:val="29"/>
  </w:num>
  <w:num w:numId="28">
    <w:abstractNumId w:val="24"/>
  </w:num>
  <w:num w:numId="29">
    <w:abstractNumId w:val="26"/>
  </w:num>
  <w:num w:numId="30">
    <w:abstractNumId w:val="14"/>
  </w:num>
  <w:num w:numId="31">
    <w:abstractNumId w:val="28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ACD"/>
    <w:rsid w:val="0003153D"/>
    <w:rsid w:val="000467AA"/>
    <w:rsid w:val="00053111"/>
    <w:rsid w:val="000538B2"/>
    <w:rsid w:val="00074381"/>
    <w:rsid w:val="0007736D"/>
    <w:rsid w:val="00083793"/>
    <w:rsid w:val="00085016"/>
    <w:rsid w:val="000A4E7F"/>
    <w:rsid w:val="000C1833"/>
    <w:rsid w:val="000C2677"/>
    <w:rsid w:val="000C7074"/>
    <w:rsid w:val="000F2789"/>
    <w:rsid w:val="00106E7B"/>
    <w:rsid w:val="00131E8A"/>
    <w:rsid w:val="00141FA7"/>
    <w:rsid w:val="00146489"/>
    <w:rsid w:val="00147E41"/>
    <w:rsid w:val="001B452C"/>
    <w:rsid w:val="00203AB5"/>
    <w:rsid w:val="002336AF"/>
    <w:rsid w:val="00247620"/>
    <w:rsid w:val="00247857"/>
    <w:rsid w:val="00254653"/>
    <w:rsid w:val="00276AE7"/>
    <w:rsid w:val="002A7EB5"/>
    <w:rsid w:val="002B514C"/>
    <w:rsid w:val="003130C6"/>
    <w:rsid w:val="00341344"/>
    <w:rsid w:val="00350545"/>
    <w:rsid w:val="00360734"/>
    <w:rsid w:val="0036648E"/>
    <w:rsid w:val="00384E51"/>
    <w:rsid w:val="003B0A1E"/>
    <w:rsid w:val="003B6E6C"/>
    <w:rsid w:val="003F49AB"/>
    <w:rsid w:val="003F63A9"/>
    <w:rsid w:val="004121FB"/>
    <w:rsid w:val="004509A4"/>
    <w:rsid w:val="004906B2"/>
    <w:rsid w:val="00496DAE"/>
    <w:rsid w:val="004B0CEF"/>
    <w:rsid w:val="004B45FD"/>
    <w:rsid w:val="004D13C3"/>
    <w:rsid w:val="004E772F"/>
    <w:rsid w:val="00517507"/>
    <w:rsid w:val="00524766"/>
    <w:rsid w:val="00546750"/>
    <w:rsid w:val="005710F7"/>
    <w:rsid w:val="005713BD"/>
    <w:rsid w:val="00591B3E"/>
    <w:rsid w:val="005B1169"/>
    <w:rsid w:val="005B6040"/>
    <w:rsid w:val="005B7A34"/>
    <w:rsid w:val="005D02A2"/>
    <w:rsid w:val="00611C7B"/>
    <w:rsid w:val="00617574"/>
    <w:rsid w:val="00624D48"/>
    <w:rsid w:val="006336A5"/>
    <w:rsid w:val="00655DC5"/>
    <w:rsid w:val="006601BF"/>
    <w:rsid w:val="00674BD8"/>
    <w:rsid w:val="0068381E"/>
    <w:rsid w:val="00692F12"/>
    <w:rsid w:val="006C1288"/>
    <w:rsid w:val="006C6F75"/>
    <w:rsid w:val="00711BDF"/>
    <w:rsid w:val="00721ACD"/>
    <w:rsid w:val="00740D8C"/>
    <w:rsid w:val="00746DDF"/>
    <w:rsid w:val="00750AF9"/>
    <w:rsid w:val="00751FA6"/>
    <w:rsid w:val="00762191"/>
    <w:rsid w:val="00774827"/>
    <w:rsid w:val="00775D8F"/>
    <w:rsid w:val="007A46C0"/>
    <w:rsid w:val="007C565A"/>
    <w:rsid w:val="007D4E5B"/>
    <w:rsid w:val="007E1F4F"/>
    <w:rsid w:val="007E611C"/>
    <w:rsid w:val="00813392"/>
    <w:rsid w:val="00815140"/>
    <w:rsid w:val="00827E47"/>
    <w:rsid w:val="00842DB4"/>
    <w:rsid w:val="008517EB"/>
    <w:rsid w:val="00864091"/>
    <w:rsid w:val="00874779"/>
    <w:rsid w:val="00881DB0"/>
    <w:rsid w:val="00890008"/>
    <w:rsid w:val="008B2EB7"/>
    <w:rsid w:val="008B36DF"/>
    <w:rsid w:val="008C23D4"/>
    <w:rsid w:val="008D1E92"/>
    <w:rsid w:val="008E4BDE"/>
    <w:rsid w:val="008E686A"/>
    <w:rsid w:val="008F6B7F"/>
    <w:rsid w:val="0090221A"/>
    <w:rsid w:val="00903D6D"/>
    <w:rsid w:val="009168D9"/>
    <w:rsid w:val="00917DB8"/>
    <w:rsid w:val="00921E5C"/>
    <w:rsid w:val="00937902"/>
    <w:rsid w:val="00937BA6"/>
    <w:rsid w:val="0094571F"/>
    <w:rsid w:val="00967B95"/>
    <w:rsid w:val="00983E60"/>
    <w:rsid w:val="009C1DD2"/>
    <w:rsid w:val="009C7848"/>
    <w:rsid w:val="009D5AFD"/>
    <w:rsid w:val="009D7C0C"/>
    <w:rsid w:val="00A000B8"/>
    <w:rsid w:val="00A0628B"/>
    <w:rsid w:val="00A13D14"/>
    <w:rsid w:val="00A15CBE"/>
    <w:rsid w:val="00A224BF"/>
    <w:rsid w:val="00A316C1"/>
    <w:rsid w:val="00A46DBD"/>
    <w:rsid w:val="00A56CDA"/>
    <w:rsid w:val="00A763E2"/>
    <w:rsid w:val="00A85446"/>
    <w:rsid w:val="00A902A2"/>
    <w:rsid w:val="00AA0AFA"/>
    <w:rsid w:val="00AA1867"/>
    <w:rsid w:val="00AB0168"/>
    <w:rsid w:val="00AC7962"/>
    <w:rsid w:val="00AE3990"/>
    <w:rsid w:val="00B12360"/>
    <w:rsid w:val="00B22794"/>
    <w:rsid w:val="00B266FE"/>
    <w:rsid w:val="00B31847"/>
    <w:rsid w:val="00B34D58"/>
    <w:rsid w:val="00B420E1"/>
    <w:rsid w:val="00B619BE"/>
    <w:rsid w:val="00B80F06"/>
    <w:rsid w:val="00B83ADA"/>
    <w:rsid w:val="00BA609B"/>
    <w:rsid w:val="00BC1535"/>
    <w:rsid w:val="00BC7135"/>
    <w:rsid w:val="00BE7352"/>
    <w:rsid w:val="00C20A9D"/>
    <w:rsid w:val="00C20EC7"/>
    <w:rsid w:val="00C501E0"/>
    <w:rsid w:val="00C51BCA"/>
    <w:rsid w:val="00C64497"/>
    <w:rsid w:val="00C81ADB"/>
    <w:rsid w:val="00CA7918"/>
    <w:rsid w:val="00CC10C1"/>
    <w:rsid w:val="00CC2CA2"/>
    <w:rsid w:val="00CC3D03"/>
    <w:rsid w:val="00CD1D48"/>
    <w:rsid w:val="00CD35EA"/>
    <w:rsid w:val="00CF3BB2"/>
    <w:rsid w:val="00CF6CB4"/>
    <w:rsid w:val="00D243A6"/>
    <w:rsid w:val="00D64BBC"/>
    <w:rsid w:val="00D714A3"/>
    <w:rsid w:val="00DC761A"/>
    <w:rsid w:val="00DD4C74"/>
    <w:rsid w:val="00E01090"/>
    <w:rsid w:val="00E15A79"/>
    <w:rsid w:val="00E450B2"/>
    <w:rsid w:val="00E51AE3"/>
    <w:rsid w:val="00E5277B"/>
    <w:rsid w:val="00E653D4"/>
    <w:rsid w:val="00E92919"/>
    <w:rsid w:val="00EB04B4"/>
    <w:rsid w:val="00EB1F48"/>
    <w:rsid w:val="00EC078E"/>
    <w:rsid w:val="00EC1C2C"/>
    <w:rsid w:val="00EE2C07"/>
    <w:rsid w:val="00F15987"/>
    <w:rsid w:val="00F20D29"/>
    <w:rsid w:val="00F227D3"/>
    <w:rsid w:val="00F5078F"/>
    <w:rsid w:val="00F54652"/>
    <w:rsid w:val="00F61EA8"/>
    <w:rsid w:val="00F64739"/>
    <w:rsid w:val="00F821B8"/>
    <w:rsid w:val="00F87BDB"/>
    <w:rsid w:val="00FB1A57"/>
    <w:rsid w:val="00FC6649"/>
    <w:rsid w:val="00FD41AF"/>
    <w:rsid w:val="00FE54F9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CD"/>
  </w:style>
  <w:style w:type="paragraph" w:styleId="Footer">
    <w:name w:val="footer"/>
    <w:basedOn w:val="Normal"/>
    <w:link w:val="FooterChar"/>
    <w:uiPriority w:val="99"/>
    <w:unhideWhenUsed/>
    <w:rsid w:val="00721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CD"/>
  </w:style>
  <w:style w:type="paragraph" w:styleId="BalloonText">
    <w:name w:val="Balloon Text"/>
    <w:basedOn w:val="Normal"/>
    <w:link w:val="BalloonTextChar"/>
    <w:uiPriority w:val="99"/>
    <w:semiHidden/>
    <w:unhideWhenUsed/>
    <w:rsid w:val="00721AC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21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K Brenengen</dc:creator>
  <cp:lastModifiedBy>Sarah Livermore</cp:lastModifiedBy>
  <cp:revision>2</cp:revision>
  <cp:lastPrinted>2012-10-12T14:13:00Z</cp:lastPrinted>
  <dcterms:created xsi:type="dcterms:W3CDTF">2013-09-30T16:23:00Z</dcterms:created>
  <dcterms:modified xsi:type="dcterms:W3CDTF">2013-09-30T16:23:00Z</dcterms:modified>
</cp:coreProperties>
</file>